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BD" w:rsidRDefault="009A4DBD">
      <w:pPr>
        <w:pStyle w:val="En-tte"/>
        <w:tabs>
          <w:tab w:val="clear" w:pos="4536"/>
          <w:tab w:val="clear" w:pos="9072"/>
        </w:tabs>
      </w:pPr>
    </w:p>
    <w:p w:rsidR="009A4DBD" w:rsidRDefault="009A4DBD">
      <w:pPr>
        <w:jc w:val="both"/>
        <w:rPr>
          <w:rFonts w:ascii="Arial" w:hAnsi="Arial" w:cs="Arial"/>
        </w:rPr>
      </w:pPr>
    </w:p>
    <w:p w:rsidR="009A4DBD" w:rsidRDefault="009A4DBD">
      <w:pPr>
        <w:pStyle w:val="Titre1"/>
        <w:pBdr>
          <w:top w:val="single" w:sz="4" w:space="2" w:color="auto"/>
        </w:pBdr>
        <w:shd w:val="clear" w:color="auto" w:fill="FFFF00"/>
      </w:pPr>
      <w:r>
        <w:rPr>
          <w:bdr w:val="none" w:sz="0" w:space="0" w:color="auto"/>
        </w:rPr>
        <w:t>CRITERES</w:t>
      </w:r>
    </w:p>
    <w:p w:rsidR="009A4DBD" w:rsidRDefault="009A4DBD">
      <w:pPr>
        <w:pStyle w:val="Corpsdetexte"/>
        <w:ind w:left="426"/>
        <w:jc w:val="left"/>
        <w:rPr>
          <w:rFonts w:ascii="Arial" w:hAnsi="Arial" w:cs="Arial"/>
          <w:b/>
          <w:bCs/>
        </w:rPr>
      </w:pPr>
    </w:p>
    <w:p w:rsidR="009A4DBD" w:rsidRDefault="009A4DBD">
      <w:pPr>
        <w:jc w:val="both"/>
        <w:rPr>
          <w:rFonts w:ascii="Arial" w:hAnsi="Arial" w:cs="Arial"/>
          <w:sz w:val="24"/>
        </w:rPr>
      </w:pPr>
    </w:p>
    <w:p w:rsidR="009A4DBD" w:rsidRDefault="009A4DBD">
      <w:pPr>
        <w:pStyle w:val="Titre2"/>
        <w:rPr>
          <w:bdr w:val="single" w:sz="4" w:space="0" w:color="auto"/>
        </w:rPr>
      </w:pPr>
      <w:r>
        <w:t>L’association doit justifier de trois années d’existence au moins</w:t>
      </w:r>
    </w:p>
    <w:p w:rsidR="009A4DBD" w:rsidRDefault="009A4DBD">
      <w:pPr>
        <w:jc w:val="center"/>
        <w:rPr>
          <w:rFonts w:ascii="Arial" w:hAnsi="Arial" w:cs="Arial"/>
          <w:b/>
          <w:bCs/>
          <w:sz w:val="24"/>
          <w:bdr w:val="single" w:sz="4" w:space="0" w:color="auto"/>
          <w:shd w:val="clear" w:color="auto" w:fill="C0C0C0"/>
        </w:rPr>
      </w:pPr>
    </w:p>
    <w:p w:rsidR="009A4DBD" w:rsidRDefault="009A4DBD">
      <w:pPr>
        <w:jc w:val="both"/>
        <w:rPr>
          <w:rFonts w:ascii="Arial" w:hAnsi="Arial" w:cs="Arial"/>
          <w:b/>
          <w:bCs/>
        </w:rPr>
      </w:pPr>
    </w:p>
    <w:p w:rsidR="009A4DBD" w:rsidRDefault="009A4DBD">
      <w:pPr>
        <w:jc w:val="both"/>
        <w:rPr>
          <w:rFonts w:ascii="Arial" w:hAnsi="Arial" w:cs="Arial"/>
          <w:b/>
          <w:bCs/>
        </w:rPr>
      </w:pPr>
    </w:p>
    <w:p w:rsidR="009A4DBD" w:rsidRDefault="009A4DBD">
      <w:pPr>
        <w:jc w:val="both"/>
        <w:rPr>
          <w:rFonts w:ascii="Arial" w:hAnsi="Arial" w:cs="Arial"/>
          <w:b/>
          <w:bCs/>
        </w:rPr>
      </w:pPr>
    </w:p>
    <w:p w:rsidR="009A4DBD" w:rsidRDefault="009A4DBD">
      <w:pPr>
        <w:jc w:val="both"/>
        <w:rPr>
          <w:rFonts w:ascii="Arial" w:hAnsi="Arial" w:cs="Arial"/>
          <w:sz w:val="22"/>
          <w:u w:val="single"/>
        </w:rPr>
      </w:pPr>
      <w:r>
        <w:rPr>
          <w:rFonts w:ascii="Arial" w:hAnsi="Arial" w:cs="Arial"/>
          <w:sz w:val="22"/>
          <w:u w:val="single"/>
        </w:rPr>
        <w:t>Par ailleurs ses statuts et son fonctionnement doivent répondre aux caractéristiques suivantes :</w:t>
      </w:r>
    </w:p>
    <w:p w:rsidR="009A4DBD" w:rsidRDefault="009A4DBD">
      <w:pPr>
        <w:jc w:val="both"/>
        <w:rPr>
          <w:rFonts w:ascii="Arial" w:hAnsi="Arial" w:cs="Arial"/>
          <w:sz w:val="22"/>
        </w:rPr>
      </w:pPr>
    </w:p>
    <w:p w:rsidR="009A4DBD" w:rsidRDefault="009A4DBD">
      <w:pPr>
        <w:numPr>
          <w:ilvl w:val="0"/>
          <w:numId w:val="2"/>
        </w:numPr>
        <w:jc w:val="both"/>
        <w:rPr>
          <w:rFonts w:ascii="Arial" w:hAnsi="Arial" w:cs="Arial"/>
          <w:sz w:val="22"/>
        </w:rPr>
      </w:pPr>
      <w:r>
        <w:rPr>
          <w:rFonts w:ascii="Arial" w:hAnsi="Arial" w:cs="Arial"/>
          <w:sz w:val="22"/>
        </w:rPr>
        <w:t>Principe de non-discrimination, notamment dans l’accès aux instances dirigeantes,</w:t>
      </w:r>
    </w:p>
    <w:p w:rsidR="009A4DBD" w:rsidRDefault="009A4DBD">
      <w:pPr>
        <w:numPr>
          <w:ilvl w:val="0"/>
          <w:numId w:val="2"/>
        </w:numPr>
        <w:jc w:val="both"/>
        <w:rPr>
          <w:rFonts w:ascii="Arial" w:hAnsi="Arial" w:cs="Arial"/>
          <w:sz w:val="22"/>
        </w:rPr>
      </w:pPr>
      <w:r>
        <w:rPr>
          <w:rFonts w:ascii="Arial" w:hAnsi="Arial" w:cs="Arial"/>
          <w:sz w:val="22"/>
        </w:rPr>
        <w:t>Liberté de conscience,</w:t>
      </w:r>
    </w:p>
    <w:p w:rsidR="009A4DBD" w:rsidRDefault="009A4DBD">
      <w:pPr>
        <w:numPr>
          <w:ilvl w:val="0"/>
          <w:numId w:val="2"/>
        </w:numPr>
        <w:jc w:val="both"/>
        <w:rPr>
          <w:rFonts w:ascii="Arial" w:hAnsi="Arial" w:cs="Arial"/>
          <w:sz w:val="22"/>
        </w:rPr>
      </w:pPr>
      <w:r>
        <w:rPr>
          <w:rFonts w:ascii="Arial" w:hAnsi="Arial" w:cs="Arial"/>
          <w:sz w:val="22"/>
        </w:rPr>
        <w:t>Transparence dans la gestion,</w:t>
      </w:r>
    </w:p>
    <w:p w:rsidR="009A4DBD" w:rsidRDefault="009A4DBD">
      <w:pPr>
        <w:numPr>
          <w:ilvl w:val="0"/>
          <w:numId w:val="2"/>
        </w:numPr>
        <w:jc w:val="both"/>
        <w:rPr>
          <w:rFonts w:ascii="Arial" w:hAnsi="Arial" w:cs="Arial"/>
          <w:sz w:val="22"/>
        </w:rPr>
      </w:pPr>
      <w:r>
        <w:rPr>
          <w:rFonts w:ascii="Arial" w:hAnsi="Arial" w:cs="Arial"/>
          <w:sz w:val="22"/>
        </w:rPr>
        <w:t>Fonctionnement démocratique,</w:t>
      </w:r>
    </w:p>
    <w:p w:rsidR="009A4DBD" w:rsidRDefault="009A4DBD">
      <w:pPr>
        <w:numPr>
          <w:ilvl w:val="0"/>
          <w:numId w:val="2"/>
        </w:numPr>
        <w:jc w:val="both"/>
        <w:rPr>
          <w:rFonts w:ascii="Arial" w:hAnsi="Arial" w:cs="Arial"/>
          <w:sz w:val="22"/>
        </w:rPr>
      </w:pPr>
      <w:r>
        <w:rPr>
          <w:rFonts w:ascii="Arial" w:hAnsi="Arial" w:cs="Arial"/>
          <w:sz w:val="22"/>
        </w:rPr>
        <w:t>Egal accès des femmes et des hommes et l'accès aux jeunes aux instances dirigeantes (sauf si cette caractéristique est incompatible avec l'objet de l'association et la qualité de ses membres ou usagers).</w:t>
      </w:r>
    </w:p>
    <w:p w:rsidR="009A4DBD" w:rsidRDefault="009A4DBD">
      <w:pPr>
        <w:jc w:val="both"/>
        <w:rPr>
          <w:rFonts w:ascii="Arial" w:hAnsi="Arial" w:cs="Arial"/>
          <w:sz w:val="22"/>
        </w:rPr>
      </w:pPr>
    </w:p>
    <w:p w:rsidR="009A4DBD" w:rsidRDefault="009A4DBD">
      <w:pPr>
        <w:jc w:val="both"/>
        <w:rPr>
          <w:rFonts w:ascii="Arial" w:hAnsi="Arial" w:cs="Arial"/>
          <w:sz w:val="22"/>
        </w:rPr>
      </w:pPr>
    </w:p>
    <w:p w:rsidR="009A4DBD" w:rsidRDefault="009A4DBD">
      <w:pPr>
        <w:pStyle w:val="Corpsdetexte2"/>
        <w:rPr>
          <w:sz w:val="22"/>
          <w:u w:val="single"/>
        </w:rPr>
      </w:pPr>
      <w:r>
        <w:rPr>
          <w:b/>
          <w:bCs/>
          <w:sz w:val="22"/>
          <w:u w:val="single"/>
        </w:rPr>
        <w:t>L’instruction des demandes d’agréments prendra en compte les éléments suivants</w:t>
      </w:r>
      <w:r>
        <w:rPr>
          <w:sz w:val="22"/>
          <w:u w:val="single"/>
        </w:rPr>
        <w:t> :</w:t>
      </w:r>
    </w:p>
    <w:p w:rsidR="009A4DBD" w:rsidRDefault="009A4DBD">
      <w:pPr>
        <w:pStyle w:val="Corpsdetexte2"/>
        <w:rPr>
          <w:sz w:val="22"/>
          <w:u w:val="single"/>
        </w:rPr>
      </w:pPr>
    </w:p>
    <w:p w:rsidR="009A4DBD" w:rsidRDefault="009A4DBD">
      <w:pPr>
        <w:jc w:val="both"/>
        <w:rPr>
          <w:rFonts w:ascii="Arial" w:hAnsi="Arial" w:cs="Arial"/>
          <w:sz w:val="22"/>
          <w:u w:val="single"/>
        </w:rPr>
      </w:pPr>
    </w:p>
    <w:p w:rsidR="009A4DBD" w:rsidRDefault="009A4DBD">
      <w:pPr>
        <w:pStyle w:val="Corpsdetexte2"/>
        <w:numPr>
          <w:ilvl w:val="0"/>
          <w:numId w:val="5"/>
        </w:numPr>
        <w:rPr>
          <w:sz w:val="22"/>
        </w:rPr>
      </w:pPr>
      <w:r>
        <w:rPr>
          <w:sz w:val="22"/>
        </w:rPr>
        <w:t>L’association doit être ouverte. Les adhésions ne doivent donc pas être limitées du fait des statuts ou du règlement intérieur pour des raisons illégales ou non justifiées par l’objet de l’association.</w:t>
      </w:r>
    </w:p>
    <w:p w:rsidR="009A4DBD" w:rsidRDefault="009A4DBD">
      <w:pPr>
        <w:pStyle w:val="Corpsdetexte2"/>
        <w:ind w:left="720"/>
        <w:rPr>
          <w:sz w:val="22"/>
        </w:rPr>
      </w:pPr>
    </w:p>
    <w:p w:rsidR="009A4DBD" w:rsidRDefault="009A4DBD">
      <w:pPr>
        <w:numPr>
          <w:ilvl w:val="0"/>
          <w:numId w:val="5"/>
        </w:numPr>
        <w:jc w:val="both"/>
        <w:rPr>
          <w:rFonts w:ascii="Arial" w:hAnsi="Arial" w:cs="Arial"/>
          <w:sz w:val="22"/>
        </w:rPr>
      </w:pPr>
      <w:r>
        <w:rPr>
          <w:rFonts w:ascii="Arial" w:hAnsi="Arial" w:cs="Arial"/>
          <w:sz w:val="22"/>
        </w:rPr>
        <w:t>L’association doit respecter les principes de la liberté d’opinion et du respect des droits de la défense.</w:t>
      </w:r>
    </w:p>
    <w:p w:rsidR="009A4DBD" w:rsidRDefault="009A4DBD">
      <w:pPr>
        <w:ind w:left="360"/>
        <w:jc w:val="both"/>
        <w:rPr>
          <w:rFonts w:ascii="Arial" w:hAnsi="Arial" w:cs="Arial"/>
          <w:sz w:val="22"/>
        </w:rPr>
      </w:pPr>
    </w:p>
    <w:p w:rsidR="009A4DBD" w:rsidRDefault="009A4DBD">
      <w:pPr>
        <w:numPr>
          <w:ilvl w:val="0"/>
          <w:numId w:val="5"/>
        </w:numPr>
        <w:jc w:val="both"/>
        <w:rPr>
          <w:rFonts w:ascii="Arial" w:hAnsi="Arial" w:cs="Arial"/>
          <w:sz w:val="22"/>
        </w:rPr>
      </w:pPr>
      <w:r>
        <w:rPr>
          <w:rFonts w:ascii="Arial" w:hAnsi="Arial" w:cs="Arial"/>
          <w:sz w:val="22"/>
        </w:rPr>
        <w:t>Elle doit justifier d’une réelle vie associative : réunion régulière de l’assemblée générale, du conseil d’administration, activités réelles et de qualité dans les domaines de la jeunesse et de l’éducation populaire.</w:t>
      </w:r>
    </w:p>
    <w:p w:rsidR="009A4DBD" w:rsidRDefault="009A4DBD">
      <w:pPr>
        <w:ind w:left="360"/>
        <w:jc w:val="both"/>
        <w:rPr>
          <w:rFonts w:ascii="Arial" w:hAnsi="Arial" w:cs="Arial"/>
          <w:sz w:val="22"/>
        </w:rPr>
      </w:pPr>
    </w:p>
    <w:p w:rsidR="009A4DBD" w:rsidRDefault="009A4DBD">
      <w:pPr>
        <w:numPr>
          <w:ilvl w:val="0"/>
          <w:numId w:val="5"/>
        </w:numPr>
        <w:jc w:val="both"/>
        <w:rPr>
          <w:rFonts w:ascii="Arial" w:hAnsi="Arial" w:cs="Arial"/>
          <w:sz w:val="22"/>
        </w:rPr>
      </w:pPr>
      <w:r>
        <w:rPr>
          <w:rFonts w:ascii="Arial" w:hAnsi="Arial" w:cs="Arial"/>
          <w:sz w:val="22"/>
        </w:rPr>
        <w:t>Des modes de décision démocratiques doivent être prévus (élection des dirigeants à bulletin secret, renouvellement régulier des instances dirigeantes, quorum prévu pour les assemblées, répartition claire des attributions…)</w:t>
      </w:r>
    </w:p>
    <w:p w:rsidR="009A4DBD" w:rsidRDefault="009A4DBD">
      <w:pPr>
        <w:jc w:val="both"/>
        <w:rPr>
          <w:rFonts w:ascii="Arial" w:hAnsi="Arial" w:cs="Arial"/>
          <w:sz w:val="22"/>
        </w:rPr>
      </w:pPr>
    </w:p>
    <w:p w:rsidR="009A4DBD" w:rsidRDefault="009A4DBD">
      <w:pPr>
        <w:ind w:left="720"/>
        <w:jc w:val="both"/>
        <w:rPr>
          <w:rFonts w:ascii="Arial" w:hAnsi="Arial" w:cs="Arial"/>
          <w:sz w:val="22"/>
        </w:rPr>
      </w:pPr>
    </w:p>
    <w:p w:rsidR="009A4DBD" w:rsidRDefault="009A4DBD">
      <w:pPr>
        <w:numPr>
          <w:ilvl w:val="0"/>
          <w:numId w:val="5"/>
        </w:numPr>
        <w:jc w:val="both"/>
        <w:rPr>
          <w:rFonts w:ascii="Arial" w:hAnsi="Arial" w:cs="Arial"/>
          <w:sz w:val="22"/>
        </w:rPr>
      </w:pPr>
      <w:r>
        <w:rPr>
          <w:rFonts w:ascii="Arial" w:hAnsi="Arial" w:cs="Arial"/>
          <w:sz w:val="22"/>
        </w:rPr>
        <w:t>Une comptabilité régulière et transparente, en dépenses et recettes doit être tenue.</w:t>
      </w:r>
    </w:p>
    <w:p w:rsidR="009A4DBD" w:rsidRDefault="009A4DBD">
      <w:pPr>
        <w:ind w:left="720"/>
        <w:jc w:val="both"/>
        <w:rPr>
          <w:rFonts w:ascii="Arial" w:hAnsi="Arial" w:cs="Arial"/>
          <w:sz w:val="22"/>
        </w:rPr>
      </w:pPr>
    </w:p>
    <w:p w:rsidR="009A4DBD" w:rsidRDefault="009A4DBD">
      <w:pPr>
        <w:numPr>
          <w:ilvl w:val="0"/>
          <w:numId w:val="5"/>
        </w:numPr>
        <w:jc w:val="both"/>
        <w:rPr>
          <w:rFonts w:ascii="Arial" w:hAnsi="Arial" w:cs="Arial"/>
          <w:sz w:val="22"/>
        </w:rPr>
      </w:pPr>
      <w:r>
        <w:rPr>
          <w:rFonts w:ascii="Arial" w:hAnsi="Arial" w:cs="Arial"/>
          <w:sz w:val="22"/>
        </w:rPr>
        <w:t>L’association doit favoriser la participation des jeunes aux instances dirigeantes, en particulier pour les mineurs de plus de 16 ans qui doivent pouvoir être élus au conseil d’administration sauf aux fonctions de président, directeur ou trésorier.</w:t>
      </w:r>
    </w:p>
    <w:p w:rsidR="009A4DBD" w:rsidRDefault="009A4DBD">
      <w:pPr>
        <w:jc w:val="both"/>
        <w:rPr>
          <w:rFonts w:ascii="Arial" w:hAnsi="Arial" w:cs="Arial"/>
          <w:sz w:val="22"/>
        </w:rPr>
      </w:pPr>
    </w:p>
    <w:p w:rsidR="009A4DBD" w:rsidRDefault="009A4DBD">
      <w:pPr>
        <w:jc w:val="both"/>
        <w:rPr>
          <w:rFonts w:ascii="Arial" w:hAnsi="Arial" w:cs="Arial"/>
          <w:sz w:val="22"/>
        </w:rPr>
      </w:pPr>
    </w:p>
    <w:p w:rsidR="009A4DBD" w:rsidRDefault="009A4DBD">
      <w:pPr>
        <w:jc w:val="both"/>
        <w:rPr>
          <w:rFonts w:ascii="Arial" w:hAnsi="Arial" w:cs="Arial"/>
          <w:sz w:val="22"/>
        </w:rPr>
      </w:pPr>
    </w:p>
    <w:p w:rsidR="009A4DBD" w:rsidRDefault="009A4DBD">
      <w:pPr>
        <w:jc w:val="both"/>
        <w:rPr>
          <w:rFonts w:ascii="Arial" w:hAnsi="Arial" w:cs="Arial"/>
          <w:sz w:val="22"/>
        </w:rPr>
      </w:pPr>
    </w:p>
    <w:p w:rsidR="009A4DBD" w:rsidRDefault="009A4DBD">
      <w:pPr>
        <w:jc w:val="both"/>
        <w:rPr>
          <w:rFonts w:ascii="Arial" w:hAnsi="Arial" w:cs="Arial"/>
          <w:sz w:val="22"/>
        </w:rPr>
      </w:pPr>
      <w:r>
        <w:rPr>
          <w:rFonts w:ascii="Arial" w:hAnsi="Arial" w:cs="Arial"/>
          <w:sz w:val="22"/>
        </w:rPr>
        <w:t>Après agrément, l’association informe la direction départementale de la jeunesse et des sports de tout changement (changement d’adresse, renouvellement des membres des instances dirigeantes, modification des statuts…)</w:t>
      </w:r>
    </w:p>
    <w:p w:rsidR="009A4DBD" w:rsidRDefault="009A4DBD">
      <w:pPr>
        <w:jc w:val="both"/>
        <w:rPr>
          <w:rFonts w:ascii="Arial" w:hAnsi="Arial" w:cs="Arial"/>
          <w:sz w:val="22"/>
        </w:rPr>
      </w:pPr>
    </w:p>
    <w:p w:rsidR="009A4DBD" w:rsidRDefault="009A4DBD">
      <w:pPr>
        <w:jc w:val="both"/>
        <w:rPr>
          <w:rFonts w:ascii="Arial" w:hAnsi="Arial" w:cs="Arial"/>
          <w:sz w:val="22"/>
        </w:rPr>
      </w:pPr>
      <w:r>
        <w:rPr>
          <w:rFonts w:ascii="Arial" w:hAnsi="Arial" w:cs="Arial"/>
          <w:sz w:val="22"/>
        </w:rPr>
        <w:t>Elle transmet annuellement les comptes-rendus d’assemblée générale, même en l’absence de financements, pour vérification de l’existence des critères rappelés ci-dessus.</w:t>
      </w:r>
    </w:p>
    <w:p w:rsidR="009A4DBD" w:rsidRDefault="009A4DBD">
      <w:pPr>
        <w:rPr>
          <w:rFonts w:ascii="Arial" w:hAnsi="Arial" w:cs="Arial"/>
          <w:sz w:val="22"/>
        </w:rPr>
      </w:pPr>
    </w:p>
    <w:p w:rsidR="009A4DBD" w:rsidRDefault="009A4DBD">
      <w:pPr>
        <w:pStyle w:val="Titre7"/>
        <w:rPr>
          <w:b/>
          <w:bCs/>
          <w:sz w:val="32"/>
        </w:rPr>
      </w:pPr>
      <w:r>
        <w:rPr>
          <w:b/>
          <w:bCs/>
          <w:sz w:val="32"/>
        </w:rPr>
        <w:t>A1</w:t>
      </w:r>
    </w:p>
    <w:p w:rsidR="009A4DBD" w:rsidRDefault="009A4DBD">
      <w:pPr>
        <w:ind w:left="284"/>
        <w:jc w:val="center"/>
        <w:rPr>
          <w:rFonts w:ascii="Arial" w:hAnsi="Arial"/>
        </w:rPr>
      </w:pPr>
      <w:r>
        <w:rPr>
          <w:rFonts w:ascii="Arial" w:hAnsi="Arial" w:cs="Arial"/>
          <w:sz w:val="22"/>
        </w:rPr>
        <w:br w:type="column"/>
      </w:r>
    </w:p>
    <w:p w:rsidR="009A4DBD" w:rsidRDefault="009A4DBD">
      <w:pPr>
        <w:ind w:left="284"/>
        <w:rPr>
          <w:rFonts w:ascii="Arial" w:hAnsi="Arial"/>
          <w:sz w:val="24"/>
        </w:rPr>
      </w:pPr>
    </w:p>
    <w:p w:rsidR="009A4DBD" w:rsidRDefault="00CD3939">
      <w:pPr>
        <w:ind w:left="284"/>
        <w:rPr>
          <w:rFonts w:ascii="Arial" w:hAnsi="Arial"/>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76pt;height:70pt;visibility:visible">
            <v:imagedata r:id="rId7" o:title="MENJVA_LOGO_Q"/>
          </v:shape>
        </w:pict>
      </w:r>
    </w:p>
    <w:p w:rsidR="009A4DBD" w:rsidRDefault="009A4DBD">
      <w:pPr>
        <w:ind w:left="284"/>
        <w:rPr>
          <w:rFonts w:ascii="Arial" w:hAnsi="Arial"/>
          <w:sz w:val="24"/>
        </w:rPr>
      </w:pPr>
    </w:p>
    <w:p w:rsidR="009A4DBD" w:rsidRDefault="009A4DBD">
      <w:pPr>
        <w:ind w:left="284"/>
        <w:rPr>
          <w:rFonts w:ascii="Arial Narrow" w:hAnsi="Arial Narrow"/>
          <w:b/>
        </w:rPr>
      </w:pPr>
    </w:p>
    <w:p w:rsidR="009A4DBD" w:rsidRDefault="00CD3939">
      <w:pPr>
        <w:ind w:left="284"/>
      </w:pPr>
      <w:r w:rsidRPr="00CD3939">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6.15pt;margin-top:.75pt;width:530.4pt;height:81.65pt;rotation:-1020062fd;z-index:-251659264;mso-wrap-edited:f" wrapcoords="21447 198 20622 -198 19675 -198 18514 -396 18087 -198 18056 594 17567 -198 16253 -198 16223 594 15276 -396 14695 396 14756 1387 13595 -594 12740 198 12771 991 12221 198 10632 -198 7760 -198 7241 -198 7210 793 6477 -198 5316 -396 5285 594 4369 -198 3300 -594 3269 198 3116 198 1436 0 31 -793 -61 793 31 4360 0 10899 31 14268 31 17439 -61 20609 31 21402 214 21798 825 22194 2108 21798 4033 21996 5958 21996 6385 22393 7607 22194 7607 21402 8096 22194 9502 22194 9532 21402 9868 21996 11151 21996 11151 21006 11487 21600 13137 21996 17292 22393 18820 22194 18911 21996 20775 22194 21203 22789 21600 21996 21631 17042 21631 13673 21631 10503 21600 7134 21631 3765 21692 1387 21631 594 21447 198" fillcolor="silver" strokecolor="silver">
            <v:shadow on="t" color="silver" offset="3pt"/>
            <v:textpath style="font-family:&quot;Times New Roman&quot;;font-size:32pt;v-text-align:stretch-justify;v-text-kern:t" trim="t" fitpath="t" string="EXEMPLAIRE A CONSERVER PAR L'ASSOCIATION"/>
          </v:shape>
        </w:pict>
      </w:r>
    </w:p>
    <w:tbl>
      <w:tblPr>
        <w:tblW w:w="0" w:type="auto"/>
        <w:tblInd w:w="213" w:type="dxa"/>
        <w:tblLayout w:type="fixed"/>
        <w:tblCellMar>
          <w:left w:w="71" w:type="dxa"/>
          <w:right w:w="71" w:type="dxa"/>
        </w:tblCellMar>
        <w:tblLook w:val="0000"/>
      </w:tblPr>
      <w:tblGrid>
        <w:gridCol w:w="10773"/>
      </w:tblGrid>
      <w:tr w:rsidR="009A4DBD">
        <w:tc>
          <w:tcPr>
            <w:tcW w:w="10773" w:type="dxa"/>
          </w:tcPr>
          <w:p w:rsidR="009A4DBD" w:rsidRDefault="009A4DBD">
            <w:pPr>
              <w:jc w:val="both"/>
              <w:rPr>
                <w:rFonts w:ascii="Arial" w:hAnsi="Arial"/>
              </w:rPr>
            </w:pPr>
          </w:p>
          <w:p w:rsidR="009A4DBD" w:rsidRDefault="009A4DBD">
            <w:pPr>
              <w:jc w:val="both"/>
              <w:rPr>
                <w:rFonts w:ascii="Arial" w:hAnsi="Arial"/>
              </w:rPr>
            </w:pPr>
          </w:p>
          <w:p w:rsidR="009A4DBD" w:rsidRDefault="009A4DBD">
            <w:pPr>
              <w:jc w:val="both"/>
              <w:rPr>
                <w:rFonts w:ascii="Arial" w:hAnsi="Arial"/>
              </w:rPr>
            </w:pPr>
          </w:p>
          <w:p w:rsidR="009A4DBD" w:rsidRDefault="009A4DBD">
            <w:pPr>
              <w:tabs>
                <w:tab w:val="left" w:pos="2200"/>
              </w:tabs>
              <w:jc w:val="both"/>
              <w:rPr>
                <w:rFonts w:ascii="Arial" w:hAnsi="Arial"/>
              </w:rPr>
            </w:pPr>
          </w:p>
          <w:p w:rsidR="009A4DBD" w:rsidRDefault="00CD3939">
            <w:pPr>
              <w:jc w:val="both"/>
              <w:rPr>
                <w:rFonts w:ascii="Arial" w:hAnsi="Arial"/>
                <w:b/>
              </w:rPr>
            </w:pPr>
            <w:r w:rsidRPr="00CD3939">
              <w:rPr>
                <w:rFonts w:ascii="Arial" w:hAnsi="Arial"/>
                <w:noProof/>
              </w:rPr>
              <w:pict>
                <v:shape id="_x0000_s1031" type="#_x0000_t136" style="position:absolute;left:0;text-align:left;margin-left:12pt;margin-top:8.3pt;width:528.75pt;height:67.5pt;z-index:251658240">
                  <v:shadow on="t"/>
                  <v:textpath style="font-family:&quot;Arial Black&quot;;font-size:24pt;v-text-kern:t" trim="t" fitpath="t" string="Agrément des Associations d'Education &#10;Populaire et de Jeunesse"/>
                </v:shape>
              </w:pict>
            </w:r>
          </w:p>
          <w:p w:rsidR="009A4DBD" w:rsidRDefault="009A4DBD">
            <w:pPr>
              <w:jc w:val="both"/>
              <w:rPr>
                <w:rFonts w:ascii="Arial" w:hAnsi="Arial"/>
                <w:b/>
              </w:rPr>
            </w:pPr>
          </w:p>
          <w:p w:rsidR="009A4DBD" w:rsidRDefault="009A4DBD">
            <w:pPr>
              <w:jc w:val="both"/>
              <w:rPr>
                <w:rFonts w:ascii="Arial" w:hAnsi="Arial"/>
                <w:b/>
              </w:rPr>
            </w:pPr>
          </w:p>
          <w:p w:rsidR="009A4DBD" w:rsidRDefault="009A4DBD">
            <w:pPr>
              <w:jc w:val="both"/>
              <w:rPr>
                <w:rFonts w:ascii="Arial" w:hAnsi="Arial"/>
                <w:b/>
              </w:rPr>
            </w:pPr>
          </w:p>
          <w:p w:rsidR="009A4DBD" w:rsidRDefault="009A4DBD">
            <w:pPr>
              <w:jc w:val="both"/>
              <w:rPr>
                <w:sz w:val="16"/>
              </w:rPr>
            </w:pPr>
          </w:p>
          <w:p w:rsidR="009A4DBD" w:rsidRDefault="009A4DBD">
            <w:pPr>
              <w:pStyle w:val="Pieddepage"/>
              <w:tabs>
                <w:tab w:val="clear" w:pos="9072"/>
              </w:tabs>
              <w:rPr>
                <w:sz w:val="16"/>
              </w:rPr>
            </w:pPr>
          </w:p>
          <w:p w:rsidR="009A4DBD" w:rsidRDefault="009A4DBD">
            <w:pPr>
              <w:pStyle w:val="Pieddepage"/>
              <w:tabs>
                <w:tab w:val="clear" w:pos="9072"/>
                <w:tab w:val="left" w:pos="426"/>
              </w:tabs>
              <w:jc w:val="both"/>
            </w:pPr>
          </w:p>
        </w:tc>
      </w:tr>
    </w:tbl>
    <w:p w:rsidR="009A4DBD" w:rsidRDefault="009A4DBD">
      <w:pPr>
        <w:pStyle w:val="Lgende"/>
        <w:rPr>
          <w:sz w:val="28"/>
        </w:rPr>
      </w:pPr>
    </w:p>
    <w:p w:rsidR="009A4DBD" w:rsidRDefault="009A4DBD">
      <w:pPr>
        <w:rPr>
          <w:b/>
          <w:bCs/>
          <w:sz w:val="28"/>
        </w:rPr>
      </w:pPr>
    </w:p>
    <w:p w:rsidR="009A4DBD" w:rsidRDefault="009A4DBD"/>
    <w:p w:rsidR="009A4DBD" w:rsidRDefault="009A4DBD">
      <w:pPr>
        <w:pBdr>
          <w:left w:val="single" w:sz="4" w:space="4" w:color="auto"/>
        </w:pBdr>
        <w:ind w:left="426"/>
        <w:jc w:val="both"/>
        <w:rPr>
          <w:rFonts w:ascii="Arial" w:hAnsi="Arial" w:cs="Arial"/>
          <w:sz w:val="22"/>
        </w:rPr>
      </w:pPr>
      <w:r>
        <w:rPr>
          <w:rFonts w:ascii="Arial" w:hAnsi="Arial" w:cs="Arial"/>
          <w:sz w:val="22"/>
        </w:rPr>
        <w:t>L’agrément est accordé, après avis du Conseil départemental de l’Education populaire et de la jeunesse, par le préfet du département de leur siège aux associations dont la qualité des actions dans le domaine de l’éducation populaire et de la jeunesse est reconnue. L’agrément confère à l’association la qualité de partenaire de l’Etat dans le champ de l’éducation populaire et de la jeunesse.</w:t>
      </w:r>
    </w:p>
    <w:p w:rsidR="009A4DBD" w:rsidRDefault="009A4DBD">
      <w:pPr>
        <w:pStyle w:val="Corpsdetexte"/>
        <w:pBdr>
          <w:left w:val="single" w:sz="4" w:space="4" w:color="auto"/>
        </w:pBdr>
        <w:ind w:left="426"/>
        <w:rPr>
          <w:rFonts w:ascii="Arial" w:hAnsi="Arial" w:cs="Arial"/>
          <w:sz w:val="22"/>
        </w:rPr>
      </w:pPr>
      <w:r>
        <w:rPr>
          <w:rFonts w:ascii="Arial" w:hAnsi="Arial" w:cs="Arial"/>
          <w:sz w:val="22"/>
        </w:rPr>
        <w:t>Il est accordé ou retiré selon que les critères définis comme nécessaires existent ou disparaissent dans le fonctionnement de l’association.</w:t>
      </w:r>
    </w:p>
    <w:p w:rsidR="009A4DBD" w:rsidRDefault="009A4DBD">
      <w:pPr>
        <w:ind w:left="426"/>
        <w:rPr>
          <w:sz w:val="22"/>
        </w:rPr>
      </w:pPr>
    </w:p>
    <w:p w:rsidR="009A4DBD" w:rsidRDefault="009A4DBD">
      <w:pPr>
        <w:ind w:left="426"/>
        <w:rPr>
          <w:sz w:val="22"/>
        </w:rPr>
      </w:pPr>
    </w:p>
    <w:p w:rsidR="009A4DBD" w:rsidRDefault="009A4DBD">
      <w:pPr>
        <w:pStyle w:val="Corpsdetexte"/>
        <w:pBdr>
          <w:left w:val="single" w:sz="4" w:space="4" w:color="auto"/>
        </w:pBdr>
        <w:ind w:left="426"/>
        <w:rPr>
          <w:rFonts w:ascii="Arial" w:hAnsi="Arial" w:cs="Arial"/>
          <w:b/>
          <w:bCs/>
          <w:sz w:val="22"/>
        </w:rPr>
      </w:pPr>
      <w:r>
        <w:rPr>
          <w:rFonts w:ascii="Arial" w:hAnsi="Arial" w:cs="Arial"/>
          <w:b/>
          <w:bCs/>
          <w:sz w:val="22"/>
          <w:highlight w:val="yellow"/>
          <w:bdr w:val="single" w:sz="4" w:space="0" w:color="auto"/>
        </w:rPr>
        <w:t xml:space="preserve">Intérêt : </w:t>
      </w:r>
    </w:p>
    <w:p w:rsidR="009A4DBD" w:rsidRDefault="009A4DBD">
      <w:pPr>
        <w:pStyle w:val="Corpsdetexte"/>
        <w:pBdr>
          <w:left w:val="single" w:sz="4" w:space="4" w:color="auto"/>
        </w:pBdr>
        <w:ind w:left="426"/>
        <w:rPr>
          <w:rFonts w:ascii="Arial" w:hAnsi="Arial" w:cs="Arial"/>
          <w:b/>
          <w:bCs/>
          <w:sz w:val="22"/>
        </w:rPr>
      </w:pPr>
    </w:p>
    <w:p w:rsidR="009A4DBD" w:rsidRDefault="009A4DBD">
      <w:pPr>
        <w:pStyle w:val="Corpsdetexte"/>
        <w:pBdr>
          <w:left w:val="single" w:sz="4" w:space="4" w:color="auto"/>
        </w:pBdr>
        <w:ind w:left="426"/>
        <w:rPr>
          <w:rFonts w:ascii="Arial" w:hAnsi="Arial" w:cs="Arial"/>
          <w:sz w:val="22"/>
        </w:rPr>
      </w:pPr>
      <w:r>
        <w:rPr>
          <w:rFonts w:ascii="Arial" w:hAnsi="Arial" w:cs="Arial"/>
          <w:sz w:val="22"/>
        </w:rPr>
        <w:t>Dès lors qu’elle est agréée, l’association entre dans le réseau d’information et de diffusion de la direction départementale de la jeunesse et des sports de son lieu d’implantation. Elle peut solliciter un conseil technique, obtenir éventuellement une aide de l’Etat, sans que l’agrément ne donne un droit automatique à subvention.</w:t>
      </w:r>
    </w:p>
    <w:p w:rsidR="009A4DBD" w:rsidRDefault="009A4DBD">
      <w:pPr>
        <w:rPr>
          <w:sz w:val="22"/>
        </w:rPr>
      </w:pPr>
    </w:p>
    <w:p w:rsidR="009A4DBD" w:rsidRDefault="009A4DBD">
      <w:pPr>
        <w:rPr>
          <w:sz w:val="22"/>
        </w:rPr>
      </w:pPr>
    </w:p>
    <w:p w:rsidR="009A4DBD" w:rsidRDefault="009A4DBD">
      <w:pPr>
        <w:pStyle w:val="Corpsdetexte"/>
        <w:pBdr>
          <w:left w:val="single" w:sz="4" w:space="4" w:color="auto"/>
        </w:pBdr>
        <w:ind w:left="426"/>
        <w:rPr>
          <w:rFonts w:ascii="Arial" w:hAnsi="Arial" w:cs="Arial"/>
          <w:b/>
          <w:bCs/>
          <w:sz w:val="22"/>
        </w:rPr>
      </w:pPr>
      <w:r>
        <w:rPr>
          <w:rFonts w:ascii="Arial" w:hAnsi="Arial" w:cs="Arial"/>
          <w:b/>
          <w:bCs/>
          <w:sz w:val="22"/>
          <w:highlight w:val="yellow"/>
          <w:bdr w:val="single" w:sz="4" w:space="0" w:color="auto"/>
        </w:rPr>
        <w:t>Critères :</w:t>
      </w:r>
    </w:p>
    <w:p w:rsidR="009A4DBD" w:rsidRDefault="009A4DBD">
      <w:pPr>
        <w:pStyle w:val="Corpsdetexte"/>
        <w:pBdr>
          <w:left w:val="single" w:sz="4" w:space="4" w:color="auto"/>
        </w:pBdr>
        <w:ind w:left="426"/>
        <w:rPr>
          <w:rFonts w:ascii="Arial" w:hAnsi="Arial" w:cs="Arial"/>
          <w:b/>
          <w:bCs/>
          <w:sz w:val="22"/>
        </w:rPr>
      </w:pPr>
    </w:p>
    <w:p w:rsidR="009A4DBD" w:rsidRDefault="009A4DBD">
      <w:pPr>
        <w:pStyle w:val="Corpsdetexte"/>
        <w:pBdr>
          <w:left w:val="single" w:sz="4" w:space="4" w:color="auto"/>
        </w:pBdr>
        <w:ind w:left="426"/>
        <w:rPr>
          <w:rFonts w:ascii="Arial" w:hAnsi="Arial" w:cs="Arial"/>
          <w:sz w:val="22"/>
        </w:rPr>
      </w:pPr>
      <w:r>
        <w:rPr>
          <w:rFonts w:ascii="Arial" w:hAnsi="Arial" w:cs="Arial"/>
          <w:sz w:val="22"/>
        </w:rPr>
        <w:t xml:space="preserve">Une association ne peut prétendre à un agrément jeunesse éducation populaire que si elle justifie de </w:t>
      </w:r>
      <w:r>
        <w:rPr>
          <w:rFonts w:ascii="Arial" w:hAnsi="Arial" w:cs="Arial"/>
          <w:b/>
          <w:bCs/>
          <w:sz w:val="22"/>
          <w:u w:val="single"/>
        </w:rPr>
        <w:t>trois ans d’existence au moins</w:t>
      </w:r>
      <w:r>
        <w:rPr>
          <w:rFonts w:ascii="Arial" w:hAnsi="Arial" w:cs="Arial"/>
          <w:sz w:val="22"/>
        </w:rPr>
        <w:t>, et si son fonctionnement répond aux critères définis par la loi du 17 juillet 2001 (article 8) et décret du 22 avril 2002-571 du 22 avril 2002.</w:t>
      </w:r>
    </w:p>
    <w:p w:rsidR="009A4DBD" w:rsidRDefault="009A4DBD">
      <w:pPr>
        <w:pStyle w:val="Corpsdetexte"/>
        <w:pBdr>
          <w:left w:val="single" w:sz="4" w:space="4" w:color="auto"/>
        </w:pBdr>
        <w:ind w:left="426"/>
        <w:rPr>
          <w:rFonts w:ascii="Arial" w:hAnsi="Arial" w:cs="Arial"/>
          <w:sz w:val="22"/>
        </w:rPr>
      </w:pPr>
      <w:r>
        <w:rPr>
          <w:rFonts w:ascii="Arial" w:hAnsi="Arial" w:cs="Arial"/>
          <w:sz w:val="22"/>
        </w:rPr>
        <w:t>L’agrément peut être retiré lorsque l’association ne justifie plus du respect des conditions qui en ont permis l’attribution ou pour tout motif grave, notamment pour tout fait contraire à l'ordre public.</w:t>
      </w:r>
    </w:p>
    <w:p w:rsidR="009A4DBD" w:rsidRDefault="009A4DBD">
      <w:pPr>
        <w:rPr>
          <w:sz w:val="22"/>
        </w:rPr>
      </w:pPr>
    </w:p>
    <w:p w:rsidR="009A4DBD" w:rsidRDefault="009A4DBD">
      <w:pPr>
        <w:rPr>
          <w:sz w:val="22"/>
        </w:rPr>
      </w:pPr>
    </w:p>
    <w:p w:rsidR="009A4DBD" w:rsidRDefault="009A4DBD">
      <w:pPr>
        <w:pBdr>
          <w:left w:val="single" w:sz="4" w:space="4" w:color="auto"/>
        </w:pBdr>
        <w:ind w:left="426"/>
        <w:jc w:val="both"/>
        <w:rPr>
          <w:rFonts w:ascii="Arial" w:hAnsi="Arial" w:cs="Arial"/>
          <w:sz w:val="22"/>
        </w:rPr>
      </w:pPr>
      <w:r>
        <w:rPr>
          <w:rFonts w:ascii="Arial" w:hAnsi="Arial" w:cs="Arial"/>
          <w:sz w:val="22"/>
        </w:rPr>
        <w:t xml:space="preserve">Ces dispositions sont énumérées en </w:t>
      </w:r>
      <w:r>
        <w:rPr>
          <w:rFonts w:ascii="Arial" w:hAnsi="Arial" w:cs="Arial"/>
          <w:b/>
          <w:bCs/>
          <w:sz w:val="22"/>
        </w:rPr>
        <w:t>page 4 du document</w:t>
      </w:r>
      <w:r>
        <w:rPr>
          <w:rFonts w:ascii="Arial" w:hAnsi="Arial" w:cs="Arial"/>
          <w:sz w:val="22"/>
        </w:rPr>
        <w:t>.</w:t>
      </w:r>
    </w:p>
    <w:p w:rsidR="009A4DBD" w:rsidRDefault="009A4DBD">
      <w:pPr>
        <w:jc w:val="both"/>
        <w:rPr>
          <w:sz w:val="22"/>
        </w:rPr>
      </w:pPr>
    </w:p>
    <w:p w:rsidR="009A4DBD" w:rsidRDefault="009A4DBD">
      <w:pPr>
        <w:rPr>
          <w:sz w:val="22"/>
        </w:rPr>
      </w:pPr>
    </w:p>
    <w:p w:rsidR="009A4DBD" w:rsidRDefault="009A4DBD">
      <w:pPr>
        <w:rPr>
          <w:sz w:val="22"/>
        </w:rPr>
      </w:pPr>
    </w:p>
    <w:p w:rsidR="009A4DBD" w:rsidRDefault="009A4DBD">
      <w:pPr>
        <w:rPr>
          <w:sz w:val="22"/>
        </w:rPr>
      </w:pPr>
    </w:p>
    <w:p w:rsidR="009A4DBD" w:rsidRDefault="009A4DBD">
      <w:pPr>
        <w:pStyle w:val="Pieddepage"/>
      </w:pPr>
    </w:p>
    <w:p w:rsidR="009A4DBD" w:rsidRDefault="009A4DBD">
      <w:pPr>
        <w:pStyle w:val="Pieddepage"/>
        <w:jc w:val="center"/>
        <w:rPr>
          <w:rFonts w:ascii="Arial" w:hAnsi="Arial"/>
          <w:sz w:val="22"/>
        </w:rPr>
      </w:pPr>
    </w:p>
    <w:p w:rsidR="009A4DBD" w:rsidRDefault="009A4DBD">
      <w:pPr>
        <w:pStyle w:val="Pieddepage"/>
        <w:jc w:val="center"/>
        <w:rPr>
          <w:rFonts w:ascii="Arial" w:hAnsi="Arial"/>
          <w:sz w:val="22"/>
        </w:rPr>
      </w:pPr>
    </w:p>
    <w:p w:rsidR="009A4DBD" w:rsidRDefault="009A4DBD">
      <w:pPr>
        <w:pStyle w:val="Pieddepage"/>
        <w:jc w:val="center"/>
        <w:rPr>
          <w:rFonts w:ascii="Arial" w:hAnsi="Arial"/>
          <w:sz w:val="22"/>
        </w:rPr>
      </w:pPr>
    </w:p>
    <w:p w:rsidR="009A4DBD" w:rsidRDefault="009A4DBD">
      <w:pPr>
        <w:pStyle w:val="Titre1"/>
        <w:shd w:val="clear" w:color="auto" w:fill="FFFF00"/>
        <w:ind w:left="284"/>
        <w:rPr>
          <w:b w:val="0"/>
          <w:bCs w:val="0"/>
          <w:sz w:val="28"/>
        </w:rPr>
      </w:pPr>
      <w:r>
        <w:rPr>
          <w:b w:val="0"/>
          <w:bCs w:val="0"/>
          <w:sz w:val="28"/>
          <w:bdr w:val="none" w:sz="0" w:space="0" w:color="auto"/>
        </w:rPr>
        <w:lastRenderedPageBreak/>
        <w:t>DECLARATION A LA PREFECTURE</w:t>
      </w:r>
    </w:p>
    <w:p w:rsidR="009A4DBD" w:rsidRDefault="009A4DBD">
      <w:pPr>
        <w:ind w:left="284"/>
        <w:jc w:val="center"/>
        <w:rPr>
          <w:rFonts w:ascii="Arial Narrow" w:hAnsi="Arial Narrow"/>
          <w:b/>
          <w:bCs/>
        </w:rPr>
      </w:pPr>
      <w:r>
        <w:rPr>
          <w:rFonts w:ascii="Arial Narrow" w:hAnsi="Arial Narrow"/>
          <w:b/>
          <w:bCs/>
        </w:rPr>
        <w:t>(</w:t>
      </w:r>
      <w:proofErr w:type="gramStart"/>
      <w:r>
        <w:rPr>
          <w:rFonts w:ascii="Arial Narrow" w:hAnsi="Arial Narrow"/>
          <w:b/>
          <w:bCs/>
        </w:rPr>
        <w:t>loi</w:t>
      </w:r>
      <w:proofErr w:type="gramEnd"/>
      <w:r>
        <w:rPr>
          <w:rFonts w:ascii="Arial Narrow" w:hAnsi="Arial Narrow"/>
          <w:b/>
          <w:bCs/>
        </w:rPr>
        <w:t xml:space="preserve"> du 1</w:t>
      </w:r>
      <w:r>
        <w:rPr>
          <w:rFonts w:ascii="Arial Narrow" w:hAnsi="Arial Narrow"/>
          <w:b/>
          <w:bCs/>
          <w:vertAlign w:val="superscript"/>
        </w:rPr>
        <w:t>er</w:t>
      </w:r>
      <w:r>
        <w:rPr>
          <w:rFonts w:ascii="Arial Narrow" w:hAnsi="Arial Narrow"/>
          <w:b/>
          <w:bCs/>
        </w:rPr>
        <w:t xml:space="preserve"> juillet 1901)</w:t>
      </w:r>
    </w:p>
    <w:p w:rsidR="009A4DBD" w:rsidRDefault="009A4DBD">
      <w:pPr>
        <w:ind w:left="284"/>
        <w:jc w:val="both"/>
        <w:rPr>
          <w:rFonts w:ascii="Arial Narrow" w:hAnsi="Arial Narrow"/>
        </w:rPr>
      </w:pPr>
    </w:p>
    <w:p w:rsidR="009A4DBD" w:rsidRDefault="009A4DBD">
      <w:pPr>
        <w:ind w:left="284"/>
        <w:jc w:val="both"/>
        <w:rPr>
          <w:rFonts w:ascii="Arial Narrow" w:hAnsi="Arial Narrow"/>
        </w:rPr>
      </w:pPr>
    </w:p>
    <w:p w:rsidR="009A4DBD" w:rsidRDefault="009A4DBD">
      <w:pPr>
        <w:ind w:left="284"/>
        <w:jc w:val="both"/>
        <w:rPr>
          <w:rFonts w:ascii="Arial Narrow" w:hAnsi="Arial Narrow"/>
        </w:rPr>
      </w:pPr>
    </w:p>
    <w:tbl>
      <w:tblPr>
        <w:tblW w:w="0" w:type="auto"/>
        <w:jc w:val="center"/>
        <w:tblLayout w:type="fixed"/>
        <w:tblCellMar>
          <w:left w:w="70" w:type="dxa"/>
          <w:right w:w="70" w:type="dxa"/>
        </w:tblCellMar>
        <w:tblLook w:val="0000"/>
      </w:tblPr>
      <w:tblGrid>
        <w:gridCol w:w="4030"/>
        <w:gridCol w:w="5760"/>
      </w:tblGrid>
      <w:tr w:rsidR="009A4DBD">
        <w:trPr>
          <w:jc w:val="center"/>
        </w:trPr>
        <w:tc>
          <w:tcPr>
            <w:tcW w:w="4030" w:type="dxa"/>
          </w:tcPr>
          <w:p w:rsidR="009A4DBD" w:rsidRDefault="009A4DBD">
            <w:pPr>
              <w:jc w:val="both"/>
              <w:rPr>
                <w:rFonts w:ascii="Arial" w:hAnsi="Arial" w:cs="Arial"/>
              </w:rPr>
            </w:pPr>
            <w:r>
              <w:rPr>
                <w:rFonts w:ascii="Arial" w:hAnsi="Arial" w:cs="Arial"/>
              </w:rPr>
              <w:t>Date de récépissé initial</w:t>
            </w:r>
          </w:p>
        </w:tc>
        <w:tc>
          <w:tcPr>
            <w:tcW w:w="5760" w:type="dxa"/>
            <w:tcBorders>
              <w:top w:val="single" w:sz="6" w:space="0" w:color="auto"/>
              <w:left w:val="single" w:sz="6" w:space="0" w:color="auto"/>
              <w:right w:val="single" w:sz="6" w:space="0" w:color="auto"/>
            </w:tcBorders>
          </w:tcPr>
          <w:p w:rsidR="009A4DBD" w:rsidRDefault="009A4DBD">
            <w:pPr>
              <w:ind w:left="284"/>
              <w:jc w:val="both"/>
              <w:rPr>
                <w:rFonts w:ascii="Arial" w:hAnsi="Arial" w:cs="Arial"/>
              </w:rPr>
            </w:pPr>
          </w:p>
          <w:p w:rsidR="009A4DBD" w:rsidRDefault="009A4DBD">
            <w:pPr>
              <w:ind w:left="284"/>
              <w:jc w:val="both"/>
              <w:rPr>
                <w:rFonts w:ascii="Arial" w:hAnsi="Arial" w:cs="Arial"/>
                <w:sz w:val="16"/>
              </w:rPr>
            </w:pPr>
          </w:p>
        </w:tc>
      </w:tr>
      <w:tr w:rsidR="009A4DBD">
        <w:trPr>
          <w:jc w:val="center"/>
        </w:trPr>
        <w:tc>
          <w:tcPr>
            <w:tcW w:w="4030" w:type="dxa"/>
          </w:tcPr>
          <w:p w:rsidR="009A4DBD" w:rsidRDefault="009A4DBD">
            <w:pPr>
              <w:jc w:val="both"/>
              <w:rPr>
                <w:rFonts w:ascii="Arial" w:hAnsi="Arial" w:cs="Arial"/>
              </w:rPr>
            </w:pPr>
            <w:r>
              <w:rPr>
                <w:rFonts w:ascii="Arial" w:hAnsi="Arial" w:cs="Arial"/>
              </w:rPr>
              <w:t>Numéro du récépissé initial</w:t>
            </w:r>
          </w:p>
        </w:tc>
        <w:tc>
          <w:tcPr>
            <w:tcW w:w="5760" w:type="dxa"/>
            <w:tcBorders>
              <w:top w:val="single" w:sz="6" w:space="0" w:color="auto"/>
              <w:left w:val="single" w:sz="6" w:space="0" w:color="auto"/>
              <w:right w:val="single" w:sz="6" w:space="0" w:color="auto"/>
            </w:tcBorders>
          </w:tcPr>
          <w:p w:rsidR="009A4DBD" w:rsidRDefault="009A4DBD">
            <w:pPr>
              <w:ind w:left="284"/>
              <w:jc w:val="both"/>
              <w:rPr>
                <w:rFonts w:ascii="Arial" w:hAnsi="Arial" w:cs="Arial"/>
              </w:rPr>
            </w:pPr>
          </w:p>
          <w:p w:rsidR="009A4DBD" w:rsidRDefault="009A4DBD">
            <w:pPr>
              <w:ind w:left="284"/>
              <w:jc w:val="both"/>
              <w:rPr>
                <w:rFonts w:ascii="Arial" w:hAnsi="Arial" w:cs="Arial"/>
                <w:sz w:val="16"/>
              </w:rPr>
            </w:pPr>
          </w:p>
        </w:tc>
      </w:tr>
      <w:tr w:rsidR="009A4DBD">
        <w:trPr>
          <w:jc w:val="center"/>
        </w:trPr>
        <w:tc>
          <w:tcPr>
            <w:tcW w:w="4030" w:type="dxa"/>
          </w:tcPr>
          <w:p w:rsidR="009A4DBD" w:rsidRDefault="009A4DBD">
            <w:pPr>
              <w:jc w:val="both"/>
              <w:rPr>
                <w:rFonts w:ascii="Arial" w:hAnsi="Arial" w:cs="Arial"/>
              </w:rPr>
            </w:pPr>
            <w:r>
              <w:rPr>
                <w:rFonts w:ascii="Arial" w:hAnsi="Arial" w:cs="Arial"/>
              </w:rPr>
              <w:t>Date du dernier récépissé (le cas échéant)</w:t>
            </w:r>
          </w:p>
        </w:tc>
        <w:tc>
          <w:tcPr>
            <w:tcW w:w="5760" w:type="dxa"/>
            <w:tcBorders>
              <w:top w:val="single" w:sz="6" w:space="0" w:color="auto"/>
              <w:left w:val="single" w:sz="6" w:space="0" w:color="auto"/>
              <w:right w:val="single" w:sz="6" w:space="0" w:color="auto"/>
            </w:tcBorders>
          </w:tcPr>
          <w:p w:rsidR="009A4DBD" w:rsidRDefault="009A4DBD">
            <w:pPr>
              <w:ind w:left="284"/>
              <w:jc w:val="both"/>
              <w:rPr>
                <w:rFonts w:ascii="Arial" w:hAnsi="Arial" w:cs="Arial"/>
              </w:rPr>
            </w:pPr>
          </w:p>
          <w:p w:rsidR="009A4DBD" w:rsidRDefault="009A4DBD">
            <w:pPr>
              <w:ind w:left="284"/>
              <w:jc w:val="both"/>
              <w:rPr>
                <w:rFonts w:ascii="Arial" w:hAnsi="Arial" w:cs="Arial"/>
                <w:sz w:val="12"/>
              </w:rPr>
            </w:pPr>
          </w:p>
        </w:tc>
      </w:tr>
      <w:tr w:rsidR="009A4DBD">
        <w:trPr>
          <w:jc w:val="center"/>
        </w:trPr>
        <w:tc>
          <w:tcPr>
            <w:tcW w:w="4030" w:type="dxa"/>
          </w:tcPr>
          <w:p w:rsidR="009A4DBD" w:rsidRDefault="009A4DBD">
            <w:pPr>
              <w:jc w:val="both"/>
              <w:rPr>
                <w:rFonts w:ascii="Arial" w:hAnsi="Arial" w:cs="Arial"/>
              </w:rPr>
            </w:pPr>
            <w:r>
              <w:rPr>
                <w:rFonts w:ascii="Arial" w:hAnsi="Arial" w:cs="Arial"/>
              </w:rPr>
              <w:t>Numéro du dernier récépissé (le cas échéant)</w:t>
            </w:r>
          </w:p>
        </w:tc>
        <w:tc>
          <w:tcPr>
            <w:tcW w:w="5760" w:type="dxa"/>
            <w:tcBorders>
              <w:top w:val="single" w:sz="6" w:space="0" w:color="auto"/>
              <w:left w:val="single" w:sz="6" w:space="0" w:color="auto"/>
              <w:bottom w:val="single" w:sz="6" w:space="0" w:color="auto"/>
              <w:right w:val="single" w:sz="6" w:space="0" w:color="auto"/>
            </w:tcBorders>
          </w:tcPr>
          <w:p w:rsidR="009A4DBD" w:rsidRDefault="009A4DBD">
            <w:pPr>
              <w:ind w:left="284"/>
              <w:jc w:val="both"/>
              <w:rPr>
                <w:rFonts w:ascii="Arial" w:hAnsi="Arial" w:cs="Arial"/>
              </w:rPr>
            </w:pPr>
          </w:p>
          <w:p w:rsidR="009A4DBD" w:rsidRDefault="009A4DBD">
            <w:pPr>
              <w:ind w:left="284"/>
              <w:jc w:val="both"/>
              <w:rPr>
                <w:rFonts w:ascii="Arial" w:hAnsi="Arial" w:cs="Arial"/>
                <w:sz w:val="12"/>
              </w:rPr>
            </w:pPr>
          </w:p>
        </w:tc>
      </w:tr>
    </w:tbl>
    <w:p w:rsidR="009A4DBD" w:rsidRDefault="009A4DBD">
      <w:pPr>
        <w:ind w:left="284"/>
        <w:jc w:val="both"/>
        <w:rPr>
          <w:rFonts w:ascii="Arial" w:hAnsi="Arial" w:cs="Arial"/>
          <w:sz w:val="12"/>
        </w:rPr>
      </w:pPr>
    </w:p>
    <w:p w:rsidR="009A4DBD" w:rsidRDefault="009A4DBD">
      <w:pPr>
        <w:ind w:left="284"/>
        <w:jc w:val="both"/>
        <w:rPr>
          <w:rFonts w:ascii="Arial" w:hAnsi="Arial" w:cs="Arial"/>
          <w:sz w:val="12"/>
        </w:rPr>
      </w:pPr>
    </w:p>
    <w:p w:rsidR="009A4DBD" w:rsidRDefault="009A4DBD">
      <w:pPr>
        <w:ind w:left="284"/>
        <w:jc w:val="both"/>
        <w:rPr>
          <w:rFonts w:ascii="Arial Narrow" w:hAnsi="Arial Narrow"/>
          <w:sz w:val="12"/>
        </w:rPr>
      </w:pPr>
    </w:p>
    <w:p w:rsidR="009A4DBD" w:rsidRDefault="009A4DBD">
      <w:pPr>
        <w:ind w:left="284"/>
        <w:jc w:val="center"/>
        <w:rPr>
          <w:rFonts w:ascii="Arial Narrow" w:hAnsi="Arial Narrow"/>
          <w:b/>
        </w:rPr>
      </w:pPr>
    </w:p>
    <w:p w:rsidR="009A4DBD" w:rsidRDefault="009A4DBD">
      <w:pPr>
        <w:ind w:left="284"/>
        <w:jc w:val="center"/>
        <w:rPr>
          <w:rFonts w:ascii="Arial Narrow" w:hAnsi="Arial Narrow"/>
          <w:b/>
        </w:rPr>
      </w:pPr>
    </w:p>
    <w:p w:rsidR="009A4DBD" w:rsidRDefault="009A4DBD">
      <w:pPr>
        <w:pStyle w:val="Titre1"/>
        <w:pBdr>
          <w:left w:val="single" w:sz="4" w:space="1" w:color="auto"/>
          <w:right w:val="single" w:sz="4" w:space="1" w:color="auto"/>
        </w:pBdr>
        <w:shd w:val="clear" w:color="auto" w:fill="FFFF00"/>
        <w:ind w:left="284"/>
        <w:rPr>
          <w:b w:val="0"/>
          <w:bCs w:val="0"/>
          <w:sz w:val="28"/>
        </w:rPr>
      </w:pPr>
      <w:r>
        <w:rPr>
          <w:b w:val="0"/>
          <w:bCs w:val="0"/>
          <w:sz w:val="28"/>
          <w:bdr w:val="none" w:sz="0" w:space="0" w:color="auto"/>
        </w:rPr>
        <w:t>INSERTION AU JOURNAL OFFICIEL</w:t>
      </w:r>
    </w:p>
    <w:p w:rsidR="009A4DBD" w:rsidRDefault="009A4DBD">
      <w:pPr>
        <w:ind w:left="284"/>
        <w:jc w:val="center"/>
        <w:rPr>
          <w:rFonts w:ascii="Arial Narrow" w:hAnsi="Arial Narrow"/>
        </w:rPr>
      </w:pPr>
    </w:p>
    <w:p w:rsidR="009A4DBD" w:rsidRDefault="009A4DBD">
      <w:pPr>
        <w:ind w:left="284"/>
        <w:jc w:val="center"/>
        <w:rPr>
          <w:rFonts w:ascii="Arial Narrow" w:hAnsi="Arial Narrow"/>
        </w:rPr>
      </w:pPr>
    </w:p>
    <w:p w:rsidR="009A4DBD" w:rsidRDefault="009A4DBD">
      <w:pPr>
        <w:ind w:left="284"/>
        <w:jc w:val="both"/>
        <w:rPr>
          <w:rFonts w:ascii="Arial Narrow" w:hAnsi="Arial Narrow"/>
          <w:sz w:val="12"/>
        </w:rPr>
      </w:pPr>
    </w:p>
    <w:tbl>
      <w:tblPr>
        <w:tblW w:w="0" w:type="auto"/>
        <w:jc w:val="center"/>
        <w:tblLayout w:type="fixed"/>
        <w:tblCellMar>
          <w:left w:w="70" w:type="dxa"/>
          <w:right w:w="70" w:type="dxa"/>
        </w:tblCellMar>
        <w:tblLook w:val="0000"/>
      </w:tblPr>
      <w:tblGrid>
        <w:gridCol w:w="4030"/>
        <w:gridCol w:w="5761"/>
      </w:tblGrid>
      <w:tr w:rsidR="009A4DBD">
        <w:trPr>
          <w:trHeight w:val="375"/>
          <w:jc w:val="center"/>
        </w:trPr>
        <w:tc>
          <w:tcPr>
            <w:tcW w:w="4030" w:type="dxa"/>
            <w:tcBorders>
              <w:bottom w:val="nil"/>
            </w:tcBorders>
          </w:tcPr>
          <w:p w:rsidR="009A4DBD" w:rsidRDefault="009A4DBD">
            <w:pPr>
              <w:jc w:val="both"/>
              <w:rPr>
                <w:rFonts w:ascii="Arial" w:hAnsi="Arial" w:cs="Arial"/>
              </w:rPr>
            </w:pPr>
            <w:r>
              <w:rPr>
                <w:rFonts w:ascii="Arial" w:hAnsi="Arial" w:cs="Arial"/>
              </w:rPr>
              <w:t>Date exacte et n° du J.O.</w:t>
            </w:r>
          </w:p>
        </w:tc>
        <w:tc>
          <w:tcPr>
            <w:tcW w:w="5679" w:type="dxa"/>
            <w:tcBorders>
              <w:top w:val="single" w:sz="6" w:space="0" w:color="auto"/>
              <w:left w:val="single" w:sz="6" w:space="0" w:color="auto"/>
              <w:bottom w:val="nil"/>
              <w:right w:val="single" w:sz="6" w:space="0" w:color="auto"/>
            </w:tcBorders>
          </w:tcPr>
          <w:p w:rsidR="009A4DBD" w:rsidRDefault="009A4DBD">
            <w:pPr>
              <w:ind w:left="284"/>
              <w:jc w:val="both"/>
              <w:rPr>
                <w:rFonts w:ascii="Arial Narrow" w:hAnsi="Arial Narrow"/>
              </w:rPr>
            </w:pPr>
          </w:p>
        </w:tc>
      </w:tr>
      <w:tr w:rsidR="009A4DBD">
        <w:trPr>
          <w:trHeight w:val="628"/>
          <w:jc w:val="center"/>
        </w:trPr>
        <w:tc>
          <w:tcPr>
            <w:tcW w:w="4030" w:type="dxa"/>
            <w:tcBorders>
              <w:bottom w:val="nil"/>
            </w:tcBorders>
          </w:tcPr>
          <w:p w:rsidR="009A4DBD" w:rsidRDefault="009A4DBD">
            <w:pPr>
              <w:jc w:val="both"/>
              <w:rPr>
                <w:rFonts w:ascii="Arial" w:hAnsi="Arial" w:cs="Arial"/>
              </w:rPr>
            </w:pPr>
          </w:p>
          <w:p w:rsidR="009A4DBD" w:rsidRDefault="009A4DBD">
            <w:pPr>
              <w:jc w:val="both"/>
              <w:rPr>
                <w:rFonts w:ascii="Arial" w:hAnsi="Arial" w:cs="Arial"/>
              </w:rPr>
            </w:pPr>
            <w:r>
              <w:rPr>
                <w:rFonts w:ascii="Arial" w:hAnsi="Arial" w:cs="Arial"/>
              </w:rPr>
              <w:t>Autres insertions</w:t>
            </w:r>
          </w:p>
        </w:tc>
        <w:tc>
          <w:tcPr>
            <w:tcW w:w="5761" w:type="dxa"/>
            <w:tcBorders>
              <w:top w:val="single" w:sz="6" w:space="0" w:color="auto"/>
              <w:left w:val="single" w:sz="6" w:space="0" w:color="auto"/>
              <w:bottom w:val="nil"/>
              <w:right w:val="single" w:sz="6" w:space="0" w:color="auto"/>
            </w:tcBorders>
          </w:tcPr>
          <w:p w:rsidR="009A4DBD" w:rsidRDefault="009A4DBD">
            <w:pPr>
              <w:ind w:left="284"/>
              <w:jc w:val="both"/>
              <w:rPr>
                <w:rFonts w:ascii="Arial Narrow" w:hAnsi="Arial Narrow"/>
              </w:rPr>
            </w:pPr>
          </w:p>
        </w:tc>
      </w:tr>
      <w:tr w:rsidR="009A4DBD">
        <w:trPr>
          <w:trHeight w:val="886"/>
          <w:jc w:val="center"/>
        </w:trPr>
        <w:tc>
          <w:tcPr>
            <w:tcW w:w="4030" w:type="dxa"/>
          </w:tcPr>
          <w:p w:rsidR="009A4DBD" w:rsidRDefault="009A4DBD">
            <w:pPr>
              <w:jc w:val="both"/>
              <w:rPr>
                <w:rFonts w:ascii="Arial" w:hAnsi="Arial" w:cs="Arial"/>
              </w:rPr>
            </w:pPr>
          </w:p>
          <w:p w:rsidR="009A4DBD" w:rsidRDefault="009A4DBD">
            <w:pPr>
              <w:jc w:val="both"/>
              <w:rPr>
                <w:rFonts w:ascii="Arial" w:hAnsi="Arial" w:cs="Arial"/>
              </w:rPr>
            </w:pPr>
            <w:r>
              <w:rPr>
                <w:rFonts w:ascii="Arial" w:hAnsi="Arial" w:cs="Arial"/>
              </w:rPr>
              <w:t>Nom, objet et adresse du siège</w:t>
            </w:r>
          </w:p>
          <w:p w:rsidR="009A4DBD" w:rsidRDefault="009A4DBD">
            <w:pPr>
              <w:jc w:val="both"/>
              <w:rPr>
                <w:rFonts w:ascii="Arial" w:hAnsi="Arial" w:cs="Arial"/>
              </w:rPr>
            </w:pPr>
            <w:r>
              <w:rPr>
                <w:rFonts w:ascii="Arial" w:hAnsi="Arial" w:cs="Arial"/>
              </w:rPr>
              <w:t>de l'association:</w:t>
            </w:r>
          </w:p>
        </w:tc>
        <w:tc>
          <w:tcPr>
            <w:tcW w:w="5761" w:type="dxa"/>
            <w:tcBorders>
              <w:top w:val="single" w:sz="6" w:space="0" w:color="auto"/>
              <w:left w:val="single" w:sz="6" w:space="0" w:color="auto"/>
              <w:right w:val="single" w:sz="6" w:space="0" w:color="auto"/>
            </w:tcBorders>
          </w:tcPr>
          <w:p w:rsidR="009A4DBD" w:rsidRDefault="009A4DBD">
            <w:pPr>
              <w:ind w:left="284"/>
              <w:jc w:val="both"/>
              <w:rPr>
                <w:rFonts w:ascii="Arial Narrow" w:hAnsi="Arial Narrow"/>
              </w:rPr>
            </w:pPr>
          </w:p>
        </w:tc>
      </w:tr>
      <w:tr w:rsidR="009A4DBD">
        <w:trPr>
          <w:trHeight w:val="460"/>
          <w:jc w:val="center"/>
        </w:trPr>
        <w:tc>
          <w:tcPr>
            <w:tcW w:w="4030" w:type="dxa"/>
          </w:tcPr>
          <w:p w:rsidR="009A4DBD" w:rsidRDefault="009A4DBD">
            <w:pPr>
              <w:jc w:val="both"/>
              <w:rPr>
                <w:rFonts w:ascii="Arial" w:hAnsi="Arial" w:cs="Arial"/>
                <w:sz w:val="16"/>
              </w:rPr>
            </w:pPr>
          </w:p>
          <w:p w:rsidR="009A4DBD" w:rsidRDefault="009A4DBD">
            <w:pPr>
              <w:jc w:val="both"/>
              <w:rPr>
                <w:rFonts w:ascii="Arial" w:hAnsi="Arial" w:cs="Arial"/>
              </w:rPr>
            </w:pPr>
            <w:r>
              <w:rPr>
                <w:rFonts w:ascii="Arial" w:hAnsi="Arial" w:cs="Arial"/>
              </w:rPr>
              <w:t xml:space="preserve">Adresse: </w:t>
            </w:r>
          </w:p>
          <w:p w:rsidR="009A4DBD" w:rsidRDefault="009A4DBD">
            <w:pPr>
              <w:jc w:val="both"/>
              <w:rPr>
                <w:rFonts w:ascii="Arial" w:hAnsi="Arial" w:cs="Arial"/>
              </w:rPr>
            </w:pPr>
          </w:p>
        </w:tc>
        <w:tc>
          <w:tcPr>
            <w:tcW w:w="5761" w:type="dxa"/>
            <w:tcBorders>
              <w:top w:val="single" w:sz="6" w:space="0" w:color="auto"/>
              <w:left w:val="single" w:sz="6" w:space="0" w:color="auto"/>
              <w:right w:val="single" w:sz="6" w:space="0" w:color="auto"/>
            </w:tcBorders>
          </w:tcPr>
          <w:p w:rsidR="009A4DBD" w:rsidRDefault="009A4DBD">
            <w:pPr>
              <w:ind w:left="284"/>
              <w:jc w:val="both"/>
              <w:rPr>
                <w:rFonts w:ascii="Arial Narrow" w:hAnsi="Arial Narrow"/>
              </w:rPr>
            </w:pPr>
          </w:p>
        </w:tc>
      </w:tr>
      <w:tr w:rsidR="009A4DBD">
        <w:trPr>
          <w:trHeight w:val="402"/>
          <w:jc w:val="center"/>
        </w:trPr>
        <w:tc>
          <w:tcPr>
            <w:tcW w:w="4030" w:type="dxa"/>
            <w:tcBorders>
              <w:bottom w:val="nil"/>
            </w:tcBorders>
          </w:tcPr>
          <w:p w:rsidR="009A4DBD" w:rsidRDefault="009A4DBD">
            <w:pPr>
              <w:jc w:val="both"/>
              <w:rPr>
                <w:rFonts w:ascii="Arial" w:hAnsi="Arial" w:cs="Arial"/>
              </w:rPr>
            </w:pPr>
            <w:r>
              <w:rPr>
                <w:rFonts w:ascii="Arial" w:hAnsi="Arial" w:cs="Arial"/>
              </w:rPr>
              <w:t xml:space="preserve">Adresse électronique: </w:t>
            </w:r>
          </w:p>
        </w:tc>
        <w:tc>
          <w:tcPr>
            <w:tcW w:w="5761" w:type="dxa"/>
            <w:tcBorders>
              <w:top w:val="single" w:sz="6" w:space="0" w:color="auto"/>
              <w:left w:val="single" w:sz="6" w:space="0" w:color="auto"/>
              <w:bottom w:val="single" w:sz="6" w:space="0" w:color="auto"/>
              <w:right w:val="single" w:sz="6" w:space="0" w:color="auto"/>
            </w:tcBorders>
          </w:tcPr>
          <w:p w:rsidR="009A4DBD" w:rsidRDefault="009A4DBD">
            <w:pPr>
              <w:ind w:left="284"/>
              <w:jc w:val="both"/>
              <w:rPr>
                <w:rFonts w:ascii="Arial Narrow" w:hAnsi="Arial Narrow"/>
              </w:rPr>
            </w:pPr>
          </w:p>
        </w:tc>
      </w:tr>
    </w:tbl>
    <w:p w:rsidR="009A4DBD" w:rsidRDefault="009A4DBD">
      <w:pPr>
        <w:ind w:left="284"/>
        <w:jc w:val="both"/>
        <w:rPr>
          <w:rFonts w:ascii="Arial Narrow" w:hAnsi="Arial Narrow"/>
          <w:sz w:val="16"/>
        </w:rPr>
      </w:pPr>
    </w:p>
    <w:p w:rsidR="009A4DBD" w:rsidRDefault="009A4DBD">
      <w:pPr>
        <w:tabs>
          <w:tab w:val="left" w:pos="3969"/>
        </w:tabs>
        <w:ind w:left="284"/>
        <w:jc w:val="both"/>
        <w:rPr>
          <w:rFonts w:ascii="Arial Narrow" w:hAnsi="Arial Narrow"/>
        </w:rPr>
      </w:pPr>
    </w:p>
    <w:p w:rsidR="009A4DBD" w:rsidRDefault="009A4DBD">
      <w:pPr>
        <w:ind w:left="284"/>
        <w:jc w:val="both"/>
        <w:rPr>
          <w:rFonts w:ascii="Arial" w:hAnsi="Arial" w:cs="Arial"/>
        </w:rPr>
      </w:pPr>
    </w:p>
    <w:tbl>
      <w:tblPr>
        <w:tblW w:w="0" w:type="auto"/>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21"/>
        <w:gridCol w:w="5821"/>
      </w:tblGrid>
      <w:tr w:rsidR="009A4DBD">
        <w:trPr>
          <w:jc w:val="center"/>
        </w:trPr>
        <w:tc>
          <w:tcPr>
            <w:tcW w:w="4021" w:type="dxa"/>
            <w:tcBorders>
              <w:top w:val="nil"/>
              <w:left w:val="nil"/>
              <w:bottom w:val="nil"/>
            </w:tcBorders>
          </w:tcPr>
          <w:p w:rsidR="009A4DBD" w:rsidRDefault="009A4DBD">
            <w:pPr>
              <w:jc w:val="both"/>
              <w:rPr>
                <w:rFonts w:ascii="Arial" w:hAnsi="Arial" w:cs="Arial"/>
              </w:rPr>
            </w:pPr>
            <w:r>
              <w:rPr>
                <w:rFonts w:ascii="Arial" w:hAnsi="Arial" w:cs="Arial"/>
              </w:rPr>
              <w:t xml:space="preserve">Activités pour lesquelles l'agrément </w:t>
            </w:r>
          </w:p>
          <w:p w:rsidR="009A4DBD" w:rsidRDefault="009A4DBD">
            <w:pPr>
              <w:jc w:val="both"/>
              <w:rPr>
                <w:rFonts w:ascii="Arial" w:hAnsi="Arial" w:cs="Arial"/>
              </w:rPr>
            </w:pPr>
            <w:r>
              <w:rPr>
                <w:rFonts w:ascii="Arial" w:hAnsi="Arial" w:cs="Arial"/>
              </w:rPr>
              <w:t>est demandé:</w:t>
            </w:r>
          </w:p>
          <w:p w:rsidR="009A4DBD" w:rsidRDefault="009A4DBD">
            <w:pPr>
              <w:jc w:val="both"/>
              <w:rPr>
                <w:rFonts w:ascii="Arial" w:hAnsi="Arial" w:cs="Arial"/>
              </w:rPr>
            </w:pPr>
          </w:p>
        </w:tc>
        <w:tc>
          <w:tcPr>
            <w:tcW w:w="5821" w:type="dxa"/>
          </w:tcPr>
          <w:p w:rsidR="009A4DBD" w:rsidRDefault="009A4DBD">
            <w:pPr>
              <w:jc w:val="both"/>
              <w:rPr>
                <w:rFonts w:ascii="Arial" w:hAnsi="Arial" w:cs="Arial"/>
              </w:rPr>
            </w:pPr>
          </w:p>
        </w:tc>
      </w:tr>
      <w:tr w:rsidR="009A4DBD">
        <w:trPr>
          <w:jc w:val="center"/>
        </w:trPr>
        <w:tc>
          <w:tcPr>
            <w:tcW w:w="4021" w:type="dxa"/>
            <w:tcBorders>
              <w:top w:val="nil"/>
              <w:left w:val="nil"/>
              <w:bottom w:val="nil"/>
            </w:tcBorders>
          </w:tcPr>
          <w:p w:rsidR="009A4DBD" w:rsidRDefault="009A4DBD">
            <w:pPr>
              <w:jc w:val="both"/>
              <w:rPr>
                <w:rFonts w:ascii="Arial" w:hAnsi="Arial" w:cs="Arial"/>
              </w:rPr>
            </w:pPr>
            <w:r>
              <w:rPr>
                <w:rFonts w:ascii="Arial" w:hAnsi="Arial" w:cs="Arial"/>
              </w:rPr>
              <w:t>Lieu d'exercice des activités:</w:t>
            </w:r>
          </w:p>
        </w:tc>
        <w:tc>
          <w:tcPr>
            <w:tcW w:w="5821" w:type="dxa"/>
          </w:tcPr>
          <w:p w:rsidR="009A4DBD" w:rsidRDefault="009A4DBD">
            <w:pPr>
              <w:jc w:val="both"/>
              <w:rPr>
                <w:rFonts w:ascii="Arial" w:hAnsi="Arial" w:cs="Arial"/>
              </w:rPr>
            </w:pPr>
          </w:p>
          <w:p w:rsidR="009A4DBD" w:rsidRDefault="009A4DBD">
            <w:pPr>
              <w:jc w:val="both"/>
              <w:rPr>
                <w:rFonts w:ascii="Arial" w:hAnsi="Arial" w:cs="Arial"/>
              </w:rPr>
            </w:pPr>
          </w:p>
        </w:tc>
      </w:tr>
      <w:tr w:rsidR="009A4DBD">
        <w:trPr>
          <w:jc w:val="center"/>
        </w:trPr>
        <w:tc>
          <w:tcPr>
            <w:tcW w:w="4021" w:type="dxa"/>
            <w:tcBorders>
              <w:top w:val="nil"/>
              <w:left w:val="nil"/>
              <w:bottom w:val="nil"/>
            </w:tcBorders>
            <w:vAlign w:val="center"/>
          </w:tcPr>
          <w:p w:rsidR="009A4DBD" w:rsidRDefault="009A4DBD">
            <w:pPr>
              <w:rPr>
                <w:rFonts w:ascii="Arial" w:hAnsi="Arial" w:cs="Arial"/>
              </w:rPr>
            </w:pPr>
            <w:r>
              <w:rPr>
                <w:rFonts w:ascii="Arial" w:hAnsi="Arial" w:cs="Arial"/>
              </w:rPr>
              <w:t xml:space="preserve">Buts de l'association (description </w:t>
            </w:r>
          </w:p>
          <w:p w:rsidR="009A4DBD" w:rsidRDefault="009A4DBD">
            <w:pPr>
              <w:rPr>
                <w:rFonts w:ascii="Arial" w:hAnsi="Arial" w:cs="Arial"/>
              </w:rPr>
            </w:pPr>
            <w:r>
              <w:rPr>
                <w:rFonts w:ascii="Arial" w:hAnsi="Arial" w:cs="Arial"/>
              </w:rPr>
              <w:t>sommaire):</w:t>
            </w:r>
          </w:p>
          <w:p w:rsidR="009A4DBD" w:rsidRDefault="009A4DBD">
            <w:pPr>
              <w:rPr>
                <w:rFonts w:ascii="Arial" w:hAnsi="Arial" w:cs="Arial"/>
              </w:rPr>
            </w:pPr>
          </w:p>
          <w:p w:rsidR="009A4DBD" w:rsidRDefault="009A4DBD">
            <w:pPr>
              <w:rPr>
                <w:rFonts w:ascii="Arial" w:hAnsi="Arial" w:cs="Arial"/>
              </w:rPr>
            </w:pPr>
          </w:p>
        </w:tc>
        <w:tc>
          <w:tcPr>
            <w:tcW w:w="5821" w:type="dxa"/>
          </w:tcPr>
          <w:p w:rsidR="009A4DBD" w:rsidRDefault="009A4DBD">
            <w:pPr>
              <w:jc w:val="both"/>
              <w:rPr>
                <w:rFonts w:ascii="Arial" w:hAnsi="Arial" w:cs="Arial"/>
              </w:rPr>
            </w:pPr>
          </w:p>
        </w:tc>
      </w:tr>
      <w:tr w:rsidR="009A4DBD">
        <w:trPr>
          <w:jc w:val="center"/>
        </w:trPr>
        <w:tc>
          <w:tcPr>
            <w:tcW w:w="4021" w:type="dxa"/>
            <w:tcBorders>
              <w:top w:val="nil"/>
              <w:left w:val="nil"/>
              <w:bottom w:val="nil"/>
            </w:tcBorders>
          </w:tcPr>
          <w:p w:rsidR="009A4DBD" w:rsidRDefault="009A4DBD">
            <w:pPr>
              <w:jc w:val="both"/>
              <w:rPr>
                <w:rFonts w:ascii="Arial" w:hAnsi="Arial" w:cs="Arial"/>
              </w:rPr>
            </w:pPr>
            <w:r>
              <w:rPr>
                <w:rFonts w:ascii="Arial" w:hAnsi="Arial" w:cs="Arial"/>
              </w:rPr>
              <w:t>Effectifs des membres:</w:t>
            </w:r>
          </w:p>
          <w:p w:rsidR="009A4DBD" w:rsidRDefault="009A4DBD">
            <w:pPr>
              <w:jc w:val="both"/>
              <w:rPr>
                <w:rFonts w:ascii="Arial" w:hAnsi="Arial" w:cs="Arial"/>
              </w:rPr>
            </w:pPr>
          </w:p>
        </w:tc>
        <w:tc>
          <w:tcPr>
            <w:tcW w:w="5821" w:type="dxa"/>
          </w:tcPr>
          <w:p w:rsidR="009A4DBD" w:rsidRDefault="009A4DBD">
            <w:pPr>
              <w:jc w:val="both"/>
              <w:rPr>
                <w:rFonts w:ascii="Arial" w:hAnsi="Arial" w:cs="Arial"/>
              </w:rPr>
            </w:pPr>
          </w:p>
        </w:tc>
      </w:tr>
      <w:tr w:rsidR="009A4DBD">
        <w:trPr>
          <w:jc w:val="center"/>
        </w:trPr>
        <w:tc>
          <w:tcPr>
            <w:tcW w:w="4021" w:type="dxa"/>
            <w:tcBorders>
              <w:top w:val="nil"/>
              <w:left w:val="nil"/>
              <w:bottom w:val="nil"/>
            </w:tcBorders>
          </w:tcPr>
          <w:p w:rsidR="009A4DBD" w:rsidRDefault="009A4DBD">
            <w:pPr>
              <w:jc w:val="both"/>
              <w:rPr>
                <w:rFonts w:ascii="Arial" w:hAnsi="Arial" w:cs="Arial"/>
              </w:rPr>
            </w:pPr>
            <w:r>
              <w:rPr>
                <w:rFonts w:ascii="Arial" w:hAnsi="Arial" w:cs="Arial"/>
              </w:rPr>
              <w:t>Fédérations auxquelles l'association</w:t>
            </w:r>
          </w:p>
          <w:p w:rsidR="009A4DBD" w:rsidRDefault="009A4DBD">
            <w:pPr>
              <w:jc w:val="both"/>
              <w:rPr>
                <w:rFonts w:ascii="Arial" w:hAnsi="Arial" w:cs="Arial"/>
              </w:rPr>
            </w:pPr>
            <w:r>
              <w:rPr>
                <w:rFonts w:ascii="Arial" w:hAnsi="Arial" w:cs="Arial"/>
              </w:rPr>
              <w:t>est affiliée:</w:t>
            </w:r>
          </w:p>
        </w:tc>
        <w:tc>
          <w:tcPr>
            <w:tcW w:w="5821" w:type="dxa"/>
          </w:tcPr>
          <w:p w:rsidR="009A4DBD" w:rsidRDefault="009A4DBD">
            <w:pPr>
              <w:jc w:val="both"/>
              <w:rPr>
                <w:rFonts w:ascii="Arial" w:hAnsi="Arial" w:cs="Arial"/>
              </w:rPr>
            </w:pPr>
          </w:p>
        </w:tc>
      </w:tr>
    </w:tbl>
    <w:p w:rsidR="009A4DBD" w:rsidRDefault="009A4DBD">
      <w:pPr>
        <w:ind w:left="284"/>
        <w:jc w:val="both"/>
        <w:rPr>
          <w:rFonts w:ascii="Arial" w:hAnsi="Arial" w:cs="Arial"/>
        </w:rPr>
      </w:pPr>
    </w:p>
    <w:tbl>
      <w:tblPr>
        <w:tblW w:w="0" w:type="auto"/>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21"/>
        <w:gridCol w:w="5821"/>
      </w:tblGrid>
      <w:tr w:rsidR="009A4DBD">
        <w:trPr>
          <w:jc w:val="center"/>
        </w:trPr>
        <w:tc>
          <w:tcPr>
            <w:tcW w:w="4021" w:type="dxa"/>
            <w:tcBorders>
              <w:top w:val="nil"/>
              <w:left w:val="nil"/>
              <w:bottom w:val="nil"/>
            </w:tcBorders>
          </w:tcPr>
          <w:p w:rsidR="009A4DBD" w:rsidRDefault="009A4DBD">
            <w:pPr>
              <w:jc w:val="both"/>
              <w:rPr>
                <w:rFonts w:ascii="Arial" w:hAnsi="Arial" w:cs="Arial"/>
              </w:rPr>
            </w:pPr>
            <w:r>
              <w:rPr>
                <w:rFonts w:ascii="Arial" w:hAnsi="Arial" w:cs="Arial"/>
              </w:rPr>
              <w:t xml:space="preserve">Autre agrément existant (préciser le n°) </w:t>
            </w:r>
          </w:p>
          <w:p w:rsidR="009A4DBD" w:rsidRDefault="009A4DBD">
            <w:pPr>
              <w:jc w:val="both"/>
              <w:rPr>
                <w:rFonts w:ascii="Arial" w:hAnsi="Arial" w:cs="Arial"/>
              </w:rPr>
            </w:pPr>
          </w:p>
        </w:tc>
        <w:tc>
          <w:tcPr>
            <w:tcW w:w="5821" w:type="dxa"/>
          </w:tcPr>
          <w:p w:rsidR="009A4DBD" w:rsidRDefault="009A4DBD">
            <w:pPr>
              <w:jc w:val="both"/>
              <w:rPr>
                <w:rFonts w:ascii="Arial" w:hAnsi="Arial" w:cs="Arial"/>
              </w:rPr>
            </w:pPr>
          </w:p>
        </w:tc>
      </w:tr>
      <w:tr w:rsidR="009A4DBD">
        <w:trPr>
          <w:jc w:val="center"/>
        </w:trPr>
        <w:tc>
          <w:tcPr>
            <w:tcW w:w="4021" w:type="dxa"/>
            <w:tcBorders>
              <w:top w:val="nil"/>
              <w:left w:val="nil"/>
              <w:bottom w:val="nil"/>
            </w:tcBorders>
          </w:tcPr>
          <w:p w:rsidR="009A4DBD" w:rsidRDefault="009A4DBD">
            <w:pPr>
              <w:jc w:val="both"/>
              <w:rPr>
                <w:rFonts w:ascii="Arial" w:hAnsi="Arial" w:cs="Arial"/>
              </w:rPr>
            </w:pPr>
            <w:r>
              <w:rPr>
                <w:rFonts w:ascii="Arial" w:hAnsi="Arial" w:cs="Arial"/>
              </w:rPr>
              <w:t>Numéro d'agrément JEP attribué:</w:t>
            </w:r>
          </w:p>
          <w:p w:rsidR="009A4DBD" w:rsidRDefault="009A4DBD">
            <w:pPr>
              <w:jc w:val="both"/>
              <w:rPr>
                <w:rFonts w:ascii="Arial" w:hAnsi="Arial" w:cs="Arial"/>
              </w:rPr>
            </w:pPr>
          </w:p>
        </w:tc>
        <w:tc>
          <w:tcPr>
            <w:tcW w:w="5821" w:type="dxa"/>
          </w:tcPr>
          <w:p w:rsidR="009A4DBD" w:rsidRDefault="009A4DBD">
            <w:pPr>
              <w:jc w:val="both"/>
              <w:rPr>
                <w:rFonts w:ascii="Arial" w:hAnsi="Arial" w:cs="Arial"/>
              </w:rPr>
            </w:pPr>
          </w:p>
        </w:tc>
      </w:tr>
      <w:tr w:rsidR="009A4DBD">
        <w:trPr>
          <w:trHeight w:val="503"/>
          <w:jc w:val="center"/>
        </w:trPr>
        <w:tc>
          <w:tcPr>
            <w:tcW w:w="4021" w:type="dxa"/>
            <w:tcBorders>
              <w:top w:val="nil"/>
              <w:left w:val="nil"/>
              <w:bottom w:val="nil"/>
            </w:tcBorders>
          </w:tcPr>
          <w:p w:rsidR="009A4DBD" w:rsidRDefault="009A4DBD">
            <w:pPr>
              <w:jc w:val="both"/>
              <w:rPr>
                <w:rFonts w:ascii="Arial" w:hAnsi="Arial" w:cs="Arial"/>
              </w:rPr>
            </w:pPr>
            <w:r>
              <w:rPr>
                <w:rFonts w:ascii="Arial" w:hAnsi="Arial" w:cs="Arial"/>
              </w:rPr>
              <w:t>Date de l'arrêté:</w:t>
            </w:r>
          </w:p>
          <w:p w:rsidR="009A4DBD" w:rsidRDefault="009A4DBD">
            <w:pPr>
              <w:jc w:val="both"/>
              <w:rPr>
                <w:rFonts w:ascii="Arial" w:hAnsi="Arial" w:cs="Arial"/>
              </w:rPr>
            </w:pPr>
          </w:p>
        </w:tc>
        <w:tc>
          <w:tcPr>
            <w:tcW w:w="5821" w:type="dxa"/>
          </w:tcPr>
          <w:p w:rsidR="009A4DBD" w:rsidRDefault="009A4DBD">
            <w:pPr>
              <w:jc w:val="both"/>
              <w:rPr>
                <w:rFonts w:ascii="Arial" w:hAnsi="Arial" w:cs="Arial"/>
              </w:rPr>
            </w:pPr>
          </w:p>
        </w:tc>
      </w:tr>
    </w:tbl>
    <w:p w:rsidR="009A4DBD" w:rsidRDefault="009A4DBD">
      <w:pPr>
        <w:ind w:left="284"/>
        <w:jc w:val="both"/>
        <w:rPr>
          <w:rFonts w:ascii="Arial" w:hAnsi="Arial" w:cs="Arial"/>
        </w:rPr>
      </w:pPr>
    </w:p>
    <w:p w:rsidR="009A4DBD" w:rsidRDefault="009A4DBD">
      <w:pPr>
        <w:pStyle w:val="Titre6"/>
      </w:pPr>
      <w:r>
        <w:t>A2</w:t>
      </w:r>
    </w:p>
    <w:p w:rsidR="009A4DBD" w:rsidRDefault="009A4DBD">
      <w:pPr>
        <w:ind w:left="284"/>
        <w:jc w:val="both"/>
        <w:rPr>
          <w:rFonts w:ascii="Arial" w:hAnsi="Arial" w:cs="Arial"/>
        </w:rPr>
      </w:pPr>
    </w:p>
    <w:p w:rsidR="009A4DBD" w:rsidRDefault="009A4DBD">
      <w:pPr>
        <w:ind w:left="284"/>
        <w:jc w:val="both"/>
        <w:rPr>
          <w:rFonts w:ascii="Arial" w:hAnsi="Arial" w:cs="Arial"/>
        </w:rPr>
      </w:pPr>
    </w:p>
    <w:p w:rsidR="009A4DBD" w:rsidRDefault="009A4DBD">
      <w:pPr>
        <w:ind w:left="284"/>
        <w:jc w:val="both"/>
        <w:rPr>
          <w:rFonts w:ascii="Arial" w:hAnsi="Arial" w:cs="Arial"/>
        </w:rPr>
      </w:pPr>
    </w:p>
    <w:p w:rsidR="009A4DBD" w:rsidRDefault="009A4DBD">
      <w:pPr>
        <w:ind w:left="284"/>
        <w:jc w:val="both"/>
        <w:rPr>
          <w:rFonts w:ascii="Arial" w:hAnsi="Arial" w:cs="Arial"/>
        </w:rPr>
      </w:pPr>
    </w:p>
    <w:p w:rsidR="009A4DBD" w:rsidRDefault="009A4DBD">
      <w:pPr>
        <w:ind w:left="284"/>
        <w:jc w:val="both"/>
        <w:rPr>
          <w:rFonts w:ascii="Arial Narrow" w:hAnsi="Arial Narrow"/>
        </w:rPr>
      </w:pPr>
    </w:p>
    <w:p w:rsidR="009A4DBD" w:rsidRDefault="009A4DBD">
      <w:pPr>
        <w:ind w:left="284"/>
        <w:jc w:val="both"/>
        <w:rPr>
          <w:rFonts w:ascii="Arial" w:hAnsi="Arial"/>
        </w:rPr>
      </w:pPr>
    </w:p>
    <w:p w:rsidR="009A4DBD" w:rsidRDefault="009A4DBD">
      <w:pPr>
        <w:ind w:left="284"/>
        <w:jc w:val="both"/>
        <w:rPr>
          <w:rFonts w:ascii="Arial" w:hAnsi="Arial"/>
        </w:rPr>
      </w:pPr>
    </w:p>
    <w:p w:rsidR="009A4DBD" w:rsidRDefault="009A4DBD">
      <w:pPr>
        <w:ind w:left="284"/>
        <w:jc w:val="both"/>
        <w:rPr>
          <w:rFonts w:ascii="Arial" w:hAnsi="Arial"/>
        </w:rPr>
      </w:pPr>
    </w:p>
    <w:p w:rsidR="009A4DBD" w:rsidRDefault="009A4DBD">
      <w:pPr>
        <w:pStyle w:val="Pieddepage"/>
        <w:rPr>
          <w:rFonts w:ascii="Arial" w:hAnsi="Arial"/>
          <w:sz w:val="22"/>
        </w:rPr>
      </w:pPr>
    </w:p>
    <w:p w:rsidR="009A4DBD" w:rsidRDefault="009A4DBD">
      <w:pPr>
        <w:pStyle w:val="Pieddepage"/>
        <w:ind w:left="284"/>
        <w:rPr>
          <w:rFonts w:ascii="Arial" w:hAnsi="Arial"/>
          <w:sz w:val="20"/>
        </w:rPr>
      </w:pPr>
    </w:p>
    <w:p w:rsidR="009A4DBD" w:rsidRDefault="009A4DBD">
      <w:pPr>
        <w:pStyle w:val="Pieddepage"/>
        <w:jc w:val="center"/>
        <w:rPr>
          <w:rFonts w:ascii="Arial" w:hAnsi="Arial" w:cs="Arial"/>
          <w:sz w:val="40"/>
        </w:rPr>
      </w:pPr>
      <w:r>
        <w:rPr>
          <w:rFonts w:ascii="Arial" w:hAnsi="Arial" w:cs="Arial"/>
          <w:sz w:val="40"/>
        </w:rPr>
        <w:t>Liste des pièces à fournir</w:t>
      </w:r>
    </w:p>
    <w:p w:rsidR="009A4DBD" w:rsidRDefault="009A4DBD">
      <w:pPr>
        <w:pStyle w:val="Pieddepage"/>
        <w:jc w:val="center"/>
        <w:rPr>
          <w:rFonts w:ascii="Arial" w:hAnsi="Arial" w:cs="Arial"/>
          <w:sz w:val="40"/>
        </w:rPr>
      </w:pPr>
      <w:proofErr w:type="gramStart"/>
      <w:r>
        <w:rPr>
          <w:rFonts w:ascii="Arial" w:hAnsi="Arial" w:cs="Arial"/>
          <w:sz w:val="40"/>
        </w:rPr>
        <w:t>pour</w:t>
      </w:r>
      <w:proofErr w:type="gramEnd"/>
      <w:r>
        <w:rPr>
          <w:rFonts w:ascii="Arial" w:hAnsi="Arial" w:cs="Arial"/>
          <w:sz w:val="40"/>
        </w:rPr>
        <w:t xml:space="preserve"> une demande d'agrément </w:t>
      </w:r>
    </w:p>
    <w:p w:rsidR="009A4DBD" w:rsidRDefault="009A4DBD">
      <w:pPr>
        <w:pStyle w:val="Pieddepage"/>
        <w:jc w:val="center"/>
        <w:rPr>
          <w:rFonts w:ascii="Arial" w:hAnsi="Arial" w:cs="Arial"/>
          <w:sz w:val="40"/>
        </w:rPr>
      </w:pPr>
      <w:r>
        <w:rPr>
          <w:rFonts w:ascii="Arial" w:hAnsi="Arial" w:cs="Arial"/>
          <w:sz w:val="40"/>
        </w:rPr>
        <w:t>Jeunesse Education Populaire</w:t>
      </w:r>
    </w:p>
    <w:p w:rsidR="009A4DBD" w:rsidRDefault="009A4DBD">
      <w:pPr>
        <w:pStyle w:val="Pieddepage"/>
        <w:jc w:val="center"/>
        <w:rPr>
          <w:rFonts w:ascii="Arial" w:hAnsi="Arial" w:cs="Arial"/>
          <w:sz w:val="40"/>
        </w:rPr>
      </w:pPr>
    </w:p>
    <w:p w:rsidR="009A4DBD" w:rsidRDefault="009A4DBD">
      <w:pPr>
        <w:pStyle w:val="Pieddepage"/>
        <w:jc w:val="center"/>
        <w:rPr>
          <w:rFonts w:ascii="Arial" w:hAnsi="Arial" w:cs="Arial"/>
          <w:sz w:val="40"/>
        </w:rPr>
      </w:pPr>
    </w:p>
    <w:p w:rsidR="009A4DBD" w:rsidRDefault="009A4DBD">
      <w:pPr>
        <w:ind w:left="1134"/>
        <w:rPr>
          <w:rFonts w:ascii="Arial" w:hAnsi="Arial" w:cs="Arial"/>
          <w:sz w:val="22"/>
        </w:rPr>
      </w:pPr>
      <w:r>
        <w:rPr>
          <w:rFonts w:ascii="Wingdings" w:hAnsi="Wingdings" w:cs="Arial"/>
          <w:sz w:val="22"/>
        </w:rPr>
        <w:sym w:font="Wingdings" w:char="F0C4"/>
      </w:r>
      <w:r>
        <w:rPr>
          <w:rFonts w:ascii="Arial" w:hAnsi="Arial" w:cs="Arial"/>
          <w:sz w:val="22"/>
        </w:rPr>
        <w:t xml:space="preserve"> Une demande d'agrément sur papier libre signée par le représentant légal de l'association.</w:t>
      </w:r>
    </w:p>
    <w:p w:rsidR="009A4DBD" w:rsidRDefault="009A4DBD">
      <w:pPr>
        <w:ind w:left="1134"/>
        <w:rPr>
          <w:rFonts w:ascii="Arial" w:hAnsi="Arial" w:cs="Arial"/>
          <w:sz w:val="22"/>
        </w:rPr>
      </w:pPr>
    </w:p>
    <w:p w:rsidR="009A4DBD" w:rsidRDefault="009A4DBD">
      <w:pPr>
        <w:ind w:left="1134"/>
        <w:rPr>
          <w:rFonts w:ascii="Wingdings" w:hAnsi="Wingdings" w:cs="Arial"/>
          <w:sz w:val="22"/>
        </w:rPr>
      </w:pPr>
    </w:p>
    <w:p w:rsidR="009A4DBD" w:rsidRDefault="009A4DBD">
      <w:pPr>
        <w:ind w:left="1134"/>
        <w:rPr>
          <w:rFonts w:ascii="Arial" w:hAnsi="Arial" w:cs="Arial"/>
          <w:sz w:val="22"/>
        </w:rPr>
      </w:pPr>
      <w:r>
        <w:rPr>
          <w:rFonts w:ascii="Wingdings" w:hAnsi="Wingdings" w:cs="Arial"/>
          <w:sz w:val="22"/>
        </w:rPr>
        <w:sym w:font="Wingdings" w:char="F0C4"/>
      </w:r>
      <w:r>
        <w:t xml:space="preserve"> </w:t>
      </w:r>
      <w:r>
        <w:rPr>
          <w:rFonts w:ascii="Arial" w:hAnsi="Arial" w:cs="Arial"/>
          <w:sz w:val="22"/>
          <w:u w:val="single"/>
        </w:rPr>
        <w:t>Le présent dossier de demande d’agrément complété des pièces suivantes</w:t>
      </w:r>
      <w:r>
        <w:rPr>
          <w:rFonts w:ascii="Arial" w:hAnsi="Arial" w:cs="Arial"/>
          <w:sz w:val="22"/>
        </w:rPr>
        <w:t>:</w:t>
      </w:r>
    </w:p>
    <w:p w:rsidR="009A4DBD" w:rsidRDefault="009A4DBD">
      <w:pPr>
        <w:ind w:left="1134"/>
        <w:jc w:val="both"/>
      </w:pPr>
    </w:p>
    <w:p w:rsidR="009A4DBD" w:rsidRDefault="009A4DBD">
      <w:pPr>
        <w:ind w:left="1134"/>
        <w:jc w:val="both"/>
      </w:pPr>
    </w:p>
    <w:p w:rsidR="009A4DBD" w:rsidRDefault="009A4DBD">
      <w:pPr>
        <w:pStyle w:val="Retraitcorpsdetexte3"/>
      </w:pPr>
      <w:r>
        <w:t>- Un exemplaire des statuts en vigueur de l’association, signés et datés du représentant légal,</w:t>
      </w:r>
    </w:p>
    <w:p w:rsidR="009A4DBD" w:rsidRDefault="009A4DBD">
      <w:pPr>
        <w:ind w:left="1985"/>
        <w:jc w:val="both"/>
        <w:rPr>
          <w:rFonts w:ascii="Arial" w:hAnsi="Arial" w:cs="Arial"/>
          <w:sz w:val="22"/>
        </w:rPr>
      </w:pPr>
    </w:p>
    <w:p w:rsidR="009A4DBD" w:rsidRDefault="009A4DBD">
      <w:pPr>
        <w:ind w:left="1985"/>
        <w:jc w:val="both"/>
        <w:rPr>
          <w:rFonts w:ascii="Arial" w:hAnsi="Arial" w:cs="Arial"/>
          <w:sz w:val="22"/>
        </w:rPr>
      </w:pPr>
      <w:r>
        <w:rPr>
          <w:rFonts w:ascii="Arial" w:hAnsi="Arial" w:cs="Arial"/>
          <w:sz w:val="22"/>
        </w:rPr>
        <w:t>- Une copie de l'insertion au journal officiel de l'extrait de la déclaration initiale,</w:t>
      </w:r>
    </w:p>
    <w:p w:rsidR="009A4DBD" w:rsidRDefault="009A4DBD">
      <w:pPr>
        <w:ind w:left="1985"/>
        <w:jc w:val="both"/>
      </w:pPr>
    </w:p>
    <w:p w:rsidR="009A4DBD" w:rsidRDefault="009A4DBD">
      <w:pPr>
        <w:ind w:left="1985"/>
        <w:jc w:val="both"/>
        <w:rPr>
          <w:rFonts w:ascii="Arial" w:hAnsi="Arial" w:cs="Arial"/>
          <w:sz w:val="22"/>
        </w:rPr>
      </w:pPr>
      <w:r>
        <w:rPr>
          <w:rFonts w:ascii="Arial" w:hAnsi="Arial" w:cs="Arial"/>
          <w:sz w:val="22"/>
        </w:rPr>
        <w:t>- Les copies des récépissés des déclarations modificatives, s’il y a lieu,</w:t>
      </w:r>
    </w:p>
    <w:p w:rsidR="009A4DBD" w:rsidRDefault="009A4DBD">
      <w:pPr>
        <w:ind w:left="1985"/>
        <w:jc w:val="both"/>
        <w:rPr>
          <w:rFonts w:ascii="Arial" w:hAnsi="Arial" w:cs="Arial"/>
          <w:sz w:val="22"/>
        </w:rPr>
      </w:pPr>
    </w:p>
    <w:p w:rsidR="009A4DBD" w:rsidRDefault="009A4DBD">
      <w:pPr>
        <w:ind w:left="1985"/>
        <w:jc w:val="both"/>
        <w:rPr>
          <w:rFonts w:ascii="Arial" w:hAnsi="Arial" w:cs="Arial"/>
          <w:sz w:val="22"/>
        </w:rPr>
      </w:pPr>
    </w:p>
    <w:p w:rsidR="009A4DBD" w:rsidRDefault="009A4DBD">
      <w:pPr>
        <w:ind w:left="1985"/>
        <w:jc w:val="both"/>
        <w:rPr>
          <w:rFonts w:ascii="Arial" w:hAnsi="Arial" w:cs="Arial"/>
          <w:sz w:val="22"/>
        </w:rPr>
      </w:pPr>
      <w:r>
        <w:rPr>
          <w:rFonts w:ascii="Arial" w:hAnsi="Arial" w:cs="Arial"/>
          <w:sz w:val="22"/>
        </w:rPr>
        <w:t>- La liste des membres du comité directeur (imprimé joint),</w:t>
      </w:r>
    </w:p>
    <w:p w:rsidR="009A4DBD" w:rsidRDefault="009A4DBD">
      <w:pPr>
        <w:ind w:left="1985"/>
        <w:jc w:val="both"/>
        <w:rPr>
          <w:rFonts w:ascii="Arial" w:hAnsi="Arial" w:cs="Arial"/>
          <w:sz w:val="22"/>
        </w:rPr>
      </w:pPr>
    </w:p>
    <w:p w:rsidR="009A4DBD" w:rsidRDefault="009A4DBD">
      <w:pPr>
        <w:ind w:left="1985"/>
        <w:jc w:val="both"/>
        <w:rPr>
          <w:rFonts w:ascii="Arial" w:hAnsi="Arial" w:cs="Arial"/>
          <w:sz w:val="22"/>
        </w:rPr>
      </w:pPr>
    </w:p>
    <w:p w:rsidR="009A4DBD" w:rsidRDefault="009A4DBD">
      <w:pPr>
        <w:ind w:left="1985"/>
        <w:jc w:val="both"/>
        <w:rPr>
          <w:rFonts w:ascii="Arial" w:hAnsi="Arial" w:cs="Arial"/>
          <w:sz w:val="22"/>
        </w:rPr>
      </w:pPr>
      <w:r>
        <w:rPr>
          <w:rFonts w:ascii="Arial" w:hAnsi="Arial" w:cs="Arial"/>
          <w:sz w:val="22"/>
        </w:rPr>
        <w:t>- Les rapports moraux et financiers des deux dernières assemblées générales,</w:t>
      </w:r>
    </w:p>
    <w:p w:rsidR="009A4DBD" w:rsidRDefault="009A4DBD">
      <w:pPr>
        <w:ind w:left="1985"/>
        <w:jc w:val="both"/>
        <w:rPr>
          <w:rFonts w:ascii="Arial" w:hAnsi="Arial" w:cs="Arial"/>
          <w:sz w:val="22"/>
        </w:rPr>
      </w:pPr>
    </w:p>
    <w:p w:rsidR="009A4DBD" w:rsidRDefault="009A4DBD">
      <w:pPr>
        <w:ind w:left="1985"/>
        <w:jc w:val="both"/>
        <w:rPr>
          <w:rFonts w:ascii="Arial" w:hAnsi="Arial" w:cs="Arial"/>
          <w:sz w:val="22"/>
        </w:rPr>
      </w:pPr>
    </w:p>
    <w:p w:rsidR="009A4DBD" w:rsidRDefault="009A4DBD">
      <w:pPr>
        <w:ind w:left="1985"/>
        <w:jc w:val="both"/>
        <w:rPr>
          <w:rFonts w:ascii="Arial" w:hAnsi="Arial" w:cs="Arial"/>
          <w:sz w:val="22"/>
        </w:rPr>
      </w:pPr>
      <w:r>
        <w:rPr>
          <w:rFonts w:ascii="Arial" w:hAnsi="Arial" w:cs="Arial"/>
          <w:sz w:val="22"/>
        </w:rPr>
        <w:t>- Les comptes de résultats des deux derniers exercices,</w:t>
      </w:r>
    </w:p>
    <w:p w:rsidR="009A4DBD" w:rsidRDefault="009A4DBD">
      <w:pPr>
        <w:ind w:left="1985"/>
        <w:jc w:val="both"/>
        <w:rPr>
          <w:rFonts w:ascii="Arial" w:hAnsi="Arial" w:cs="Arial"/>
          <w:sz w:val="22"/>
        </w:rPr>
      </w:pPr>
    </w:p>
    <w:p w:rsidR="009A4DBD" w:rsidRDefault="009A4DBD">
      <w:pPr>
        <w:ind w:left="1985"/>
        <w:jc w:val="both"/>
        <w:rPr>
          <w:rFonts w:ascii="Arial" w:hAnsi="Arial" w:cs="Arial"/>
          <w:sz w:val="22"/>
        </w:rPr>
      </w:pPr>
    </w:p>
    <w:p w:rsidR="009A4DBD" w:rsidRDefault="009A4DBD">
      <w:pPr>
        <w:ind w:left="1985"/>
        <w:jc w:val="both"/>
        <w:rPr>
          <w:rFonts w:ascii="Arial" w:hAnsi="Arial" w:cs="Arial"/>
          <w:sz w:val="22"/>
        </w:rPr>
      </w:pPr>
      <w:r>
        <w:rPr>
          <w:rFonts w:ascii="Arial" w:hAnsi="Arial" w:cs="Arial"/>
          <w:sz w:val="22"/>
        </w:rPr>
        <w:t>- Les rapports d'activité des deux derniers exercices,</w:t>
      </w:r>
    </w:p>
    <w:p w:rsidR="009A4DBD" w:rsidRDefault="009A4DBD">
      <w:pPr>
        <w:ind w:left="1985"/>
        <w:jc w:val="both"/>
        <w:rPr>
          <w:rFonts w:ascii="Arial" w:hAnsi="Arial" w:cs="Arial"/>
          <w:sz w:val="22"/>
        </w:rPr>
      </w:pPr>
    </w:p>
    <w:p w:rsidR="009A4DBD" w:rsidRDefault="009A4DBD">
      <w:pPr>
        <w:ind w:left="1985"/>
        <w:jc w:val="both"/>
        <w:rPr>
          <w:rFonts w:ascii="Arial" w:hAnsi="Arial" w:cs="Arial"/>
          <w:sz w:val="22"/>
        </w:rPr>
      </w:pPr>
    </w:p>
    <w:p w:rsidR="009A4DBD" w:rsidRDefault="009A4DBD">
      <w:pPr>
        <w:ind w:left="1985"/>
        <w:jc w:val="both"/>
        <w:rPr>
          <w:rFonts w:ascii="Arial" w:hAnsi="Arial" w:cs="Arial"/>
          <w:sz w:val="22"/>
        </w:rPr>
      </w:pPr>
      <w:r>
        <w:rPr>
          <w:rFonts w:ascii="Arial" w:hAnsi="Arial" w:cs="Arial"/>
          <w:sz w:val="22"/>
        </w:rPr>
        <w:t>- Le budget prévisionnel de l’année en cours,</w:t>
      </w:r>
    </w:p>
    <w:p w:rsidR="009A4DBD" w:rsidRDefault="009A4DBD">
      <w:pPr>
        <w:ind w:left="1985"/>
        <w:jc w:val="both"/>
        <w:rPr>
          <w:rFonts w:ascii="Arial" w:hAnsi="Arial" w:cs="Arial"/>
          <w:sz w:val="22"/>
        </w:rPr>
      </w:pPr>
    </w:p>
    <w:p w:rsidR="009A4DBD" w:rsidRDefault="009A4DBD">
      <w:pPr>
        <w:ind w:left="1985"/>
        <w:jc w:val="both"/>
        <w:rPr>
          <w:rFonts w:ascii="Arial" w:hAnsi="Arial" w:cs="Arial"/>
          <w:sz w:val="22"/>
        </w:rPr>
      </w:pPr>
    </w:p>
    <w:p w:rsidR="009A4DBD" w:rsidRDefault="009A4DBD">
      <w:pPr>
        <w:ind w:left="1985"/>
        <w:jc w:val="both"/>
        <w:rPr>
          <w:rFonts w:ascii="Arial" w:hAnsi="Arial" w:cs="Arial"/>
          <w:sz w:val="22"/>
        </w:rPr>
      </w:pPr>
      <w:r>
        <w:rPr>
          <w:rFonts w:ascii="Arial" w:hAnsi="Arial" w:cs="Arial"/>
          <w:sz w:val="22"/>
        </w:rPr>
        <w:t>- Les attestations d’affiliation à une ou plusieurs fédérations, le cas échéant,</w:t>
      </w:r>
    </w:p>
    <w:p w:rsidR="009A4DBD" w:rsidRDefault="009A4DBD">
      <w:pPr>
        <w:ind w:left="1985"/>
        <w:jc w:val="both"/>
        <w:rPr>
          <w:rFonts w:ascii="Arial" w:hAnsi="Arial" w:cs="Arial"/>
          <w:sz w:val="22"/>
        </w:rPr>
      </w:pPr>
    </w:p>
    <w:p w:rsidR="009A4DBD" w:rsidRDefault="009A4DBD">
      <w:pPr>
        <w:ind w:left="1985"/>
        <w:jc w:val="both"/>
        <w:rPr>
          <w:rFonts w:ascii="Arial" w:hAnsi="Arial" w:cs="Arial"/>
          <w:sz w:val="22"/>
        </w:rPr>
      </w:pPr>
    </w:p>
    <w:p w:rsidR="009A4DBD" w:rsidRDefault="009A4DBD">
      <w:pPr>
        <w:ind w:left="1985"/>
        <w:jc w:val="both"/>
        <w:rPr>
          <w:rFonts w:ascii="Arial" w:hAnsi="Arial" w:cs="Arial"/>
          <w:sz w:val="22"/>
        </w:rPr>
      </w:pPr>
    </w:p>
    <w:p w:rsidR="009A4DBD" w:rsidRDefault="009A4DBD">
      <w:pPr>
        <w:ind w:left="1134"/>
        <w:jc w:val="both"/>
        <w:rPr>
          <w:rFonts w:ascii="Arial" w:hAnsi="Arial" w:cs="Arial"/>
          <w:sz w:val="22"/>
        </w:rPr>
      </w:pPr>
    </w:p>
    <w:p w:rsidR="009A4DBD" w:rsidRDefault="009A4DBD">
      <w:pPr>
        <w:ind w:left="1134"/>
        <w:jc w:val="both"/>
        <w:rPr>
          <w:rFonts w:ascii="Arial" w:hAnsi="Arial" w:cs="Arial"/>
          <w:sz w:val="22"/>
        </w:rPr>
      </w:pPr>
    </w:p>
    <w:p w:rsidR="009A4DBD" w:rsidRDefault="009A4DBD" w:rsidP="007A1C7C"/>
    <w:sectPr w:rsidR="009A4DBD" w:rsidSect="00CD3939">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851" w:right="680" w:bottom="851" w:left="680" w:header="340" w:footer="454" w:gutter="0"/>
      <w:pgBorders w:offsetFrom="page">
        <w:top w:val="single" w:sz="4" w:space="24" w:color="auto"/>
        <w:left w:val="single" w:sz="4" w:space="24" w:color="auto"/>
        <w:bottom w:val="single" w:sz="4" w:space="24" w:color="auto"/>
        <w:right w:val="single" w:sz="4" w:space="24" w:color="auto"/>
      </w:pgBorders>
      <w:cols w:num="2"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80" w:rsidRDefault="00F80480">
      <w:r>
        <w:separator/>
      </w:r>
    </w:p>
  </w:endnote>
  <w:endnote w:type="continuationSeparator" w:id="0">
    <w:p w:rsidR="00F80480" w:rsidRDefault="00F804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EE" w:rsidRDefault="001209E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B0" w:rsidRPr="0027605F" w:rsidRDefault="009A4DBD" w:rsidP="00E37CB0">
    <w:pPr>
      <w:pStyle w:val="Pieddepage"/>
      <w:rPr>
        <w:rFonts w:ascii="Franklin Gothic Book" w:hAnsi="Franklin Gothic Book" w:cs="Tahoma"/>
        <w:sz w:val="18"/>
      </w:rPr>
    </w:pPr>
    <w:r>
      <w:tab/>
    </w:r>
    <w:r>
      <w:tab/>
    </w:r>
    <w:r w:rsidR="00E37CB0">
      <w:tab/>
    </w:r>
    <w:r w:rsidR="00E37CB0">
      <w:tab/>
    </w:r>
    <w:r w:rsidR="00E37CB0">
      <w:tab/>
    </w:r>
    <w:r>
      <w:tab/>
    </w:r>
    <w:r w:rsidR="001209EE">
      <w:t xml:space="preserve">                   </w:t>
    </w:r>
    <w:r w:rsidR="001209EE" w:rsidRPr="001209EE">
      <w:rPr>
        <w:sz w:val="20"/>
        <w:szCs w:val="20"/>
      </w:rPr>
      <w:t>8</w:t>
    </w:r>
    <w:r w:rsidR="00E37CB0">
      <w:rPr>
        <w:rFonts w:ascii="Franklin Gothic Book" w:hAnsi="Franklin Gothic Book" w:cs="Tahoma"/>
        <w:sz w:val="18"/>
      </w:rPr>
      <w:t>, rue</w:t>
    </w:r>
    <w:r w:rsidR="001209EE">
      <w:rPr>
        <w:rFonts w:ascii="Franklin Gothic Book" w:hAnsi="Franklin Gothic Book" w:cs="Tahoma"/>
        <w:sz w:val="18"/>
      </w:rPr>
      <w:t xml:space="preserve"> de la préfecture</w:t>
    </w:r>
    <w:r w:rsidR="00E37CB0">
      <w:rPr>
        <w:rFonts w:ascii="Franklin Gothic Book" w:hAnsi="Franklin Gothic Book" w:cs="Tahoma"/>
        <w:sz w:val="18"/>
      </w:rPr>
      <w:t xml:space="preserve"> - BP </w:t>
    </w:r>
    <w:r w:rsidR="001209EE">
      <w:rPr>
        <w:rFonts w:ascii="Franklin Gothic Book" w:hAnsi="Franklin Gothic Book" w:cs="Tahoma"/>
        <w:sz w:val="18"/>
      </w:rPr>
      <w:t>10</w:t>
    </w:r>
    <w:r w:rsidR="00E37CB0">
      <w:rPr>
        <w:rFonts w:ascii="Franklin Gothic Book" w:hAnsi="Franklin Gothic Book" w:cs="Tahoma"/>
        <w:sz w:val="18"/>
      </w:rPr>
      <w:t xml:space="preserve">634 - 39021 LONS-LE-SAUNIER Cedex </w:t>
    </w:r>
    <w:r w:rsidR="00E37CB0">
      <w:rPr>
        <w:rFonts w:ascii="Franklin Gothic Book" w:hAnsi="Franklin Gothic Book" w:cs="Tahoma"/>
        <w:b/>
        <w:sz w:val="18"/>
      </w:rPr>
      <w:sym w:font="Wingdings" w:char="0028"/>
    </w:r>
    <w:r w:rsidR="00E37CB0">
      <w:rPr>
        <w:rFonts w:ascii="Franklin Gothic Book" w:hAnsi="Franklin Gothic Book" w:cs="Tahoma"/>
        <w:b/>
        <w:sz w:val="18"/>
      </w:rPr>
      <w:t xml:space="preserve"> </w:t>
    </w:r>
    <w:r w:rsidR="00E37CB0">
      <w:rPr>
        <w:rFonts w:ascii="Franklin Gothic Book" w:hAnsi="Franklin Gothic Book" w:cs="Tahoma"/>
        <w:sz w:val="18"/>
      </w:rPr>
      <w:t xml:space="preserve">03 </w:t>
    </w:r>
    <w:r w:rsidR="001209EE">
      <w:rPr>
        <w:rFonts w:ascii="Franklin Gothic Book" w:hAnsi="Franklin Gothic Book" w:cs="Tahoma"/>
        <w:sz w:val="18"/>
      </w:rPr>
      <w:t>63</w:t>
    </w:r>
    <w:r w:rsidR="00E37CB0">
      <w:rPr>
        <w:rFonts w:ascii="Franklin Gothic Book" w:hAnsi="Franklin Gothic Book" w:cs="Tahoma"/>
        <w:sz w:val="18"/>
      </w:rPr>
      <w:t xml:space="preserve"> </w:t>
    </w:r>
    <w:r w:rsidR="001209EE">
      <w:rPr>
        <w:rFonts w:ascii="Franklin Gothic Book" w:hAnsi="Franklin Gothic Book" w:cs="Tahoma"/>
        <w:sz w:val="18"/>
      </w:rPr>
      <w:t>55</w:t>
    </w:r>
    <w:r w:rsidR="00E37CB0">
      <w:rPr>
        <w:rFonts w:ascii="Franklin Gothic Book" w:hAnsi="Franklin Gothic Book" w:cs="Tahoma"/>
        <w:sz w:val="18"/>
      </w:rPr>
      <w:t xml:space="preserve"> </w:t>
    </w:r>
    <w:r w:rsidR="001209EE">
      <w:rPr>
        <w:rFonts w:ascii="Franklin Gothic Book" w:hAnsi="Franklin Gothic Book" w:cs="Tahoma"/>
        <w:sz w:val="18"/>
      </w:rPr>
      <w:t>83</w:t>
    </w:r>
    <w:r w:rsidR="00E37CB0">
      <w:rPr>
        <w:rFonts w:ascii="Franklin Gothic Book" w:hAnsi="Franklin Gothic Book" w:cs="Tahoma"/>
        <w:sz w:val="18"/>
      </w:rPr>
      <w:t xml:space="preserve"> 00 </w:t>
    </w:r>
    <w:r w:rsidR="00E37CB0">
      <w:rPr>
        <w:rFonts w:ascii="Franklin Gothic Book" w:hAnsi="Franklin Gothic Book" w:cs="Tahoma"/>
        <w:b/>
      </w:rPr>
      <w:sym w:font="Wingdings 2" w:char="0037"/>
    </w:r>
    <w:r w:rsidR="00E37CB0">
      <w:rPr>
        <w:rFonts w:ascii="Franklin Gothic Book" w:hAnsi="Franklin Gothic Book" w:cs="Tahoma"/>
        <w:b/>
        <w:sz w:val="18"/>
      </w:rPr>
      <w:t xml:space="preserve"> </w:t>
    </w:r>
    <w:r w:rsidR="00E37CB0">
      <w:rPr>
        <w:rFonts w:ascii="Franklin Gothic Book" w:hAnsi="Franklin Gothic Book" w:cs="Tahoma"/>
        <w:sz w:val="18"/>
      </w:rPr>
      <w:t xml:space="preserve">03 </w:t>
    </w:r>
    <w:r w:rsidR="001209EE">
      <w:rPr>
        <w:rFonts w:ascii="Franklin Gothic Book" w:hAnsi="Franklin Gothic Book" w:cs="Tahoma"/>
        <w:sz w:val="18"/>
      </w:rPr>
      <w:t>63</w:t>
    </w:r>
    <w:r w:rsidR="00E37CB0">
      <w:rPr>
        <w:rFonts w:ascii="Franklin Gothic Book" w:hAnsi="Franklin Gothic Book" w:cs="Tahoma"/>
        <w:sz w:val="18"/>
      </w:rPr>
      <w:t xml:space="preserve"> </w:t>
    </w:r>
    <w:r w:rsidR="001209EE">
      <w:rPr>
        <w:rFonts w:ascii="Franklin Gothic Book" w:hAnsi="Franklin Gothic Book" w:cs="Tahoma"/>
        <w:sz w:val="18"/>
      </w:rPr>
      <w:t>55</w:t>
    </w:r>
    <w:r w:rsidR="00E37CB0">
      <w:rPr>
        <w:rFonts w:ascii="Franklin Gothic Book" w:hAnsi="Franklin Gothic Book" w:cs="Tahoma"/>
        <w:sz w:val="18"/>
      </w:rPr>
      <w:t xml:space="preserve"> </w:t>
    </w:r>
    <w:r w:rsidR="001209EE">
      <w:rPr>
        <w:rFonts w:ascii="Franklin Gothic Book" w:hAnsi="Franklin Gothic Book" w:cs="Tahoma"/>
        <w:sz w:val="18"/>
      </w:rPr>
      <w:t>83</w:t>
    </w:r>
    <w:r w:rsidR="00E37CB0">
      <w:rPr>
        <w:rFonts w:ascii="Franklin Gothic Book" w:hAnsi="Franklin Gothic Book" w:cs="Tahoma"/>
        <w:sz w:val="18"/>
      </w:rPr>
      <w:t xml:space="preserve"> </w:t>
    </w:r>
    <w:r w:rsidR="001209EE">
      <w:rPr>
        <w:rFonts w:ascii="Franklin Gothic Book" w:hAnsi="Franklin Gothic Book" w:cs="Tahoma"/>
        <w:sz w:val="18"/>
      </w:rPr>
      <w:t>99</w:t>
    </w:r>
  </w:p>
  <w:p w:rsidR="00E37CB0" w:rsidRDefault="00E37CB0" w:rsidP="00E37CB0">
    <w:pPr>
      <w:pStyle w:val="Pieddepage"/>
      <w:jc w:val="center"/>
      <w:rPr>
        <w:rFonts w:ascii="Franklin Gothic Book" w:hAnsi="Franklin Gothic Book" w:cs="Tahoma"/>
        <w:sz w:val="18"/>
      </w:rPr>
    </w:pPr>
    <w:r>
      <w:rPr>
        <w:rFonts w:ascii="Franklin Gothic Book" w:hAnsi="Franklin Gothic Book" w:cs="Tahoma"/>
        <w:b/>
        <w:sz w:val="18"/>
      </w:rPr>
      <w:tab/>
    </w:r>
    <w:r>
      <w:rPr>
        <w:rFonts w:ascii="Franklin Gothic Book" w:hAnsi="Franklin Gothic Book" w:cs="Tahoma"/>
        <w:b/>
        <w:sz w:val="18"/>
      </w:rPr>
      <w:tab/>
    </w:r>
    <w:r>
      <w:rPr>
        <w:rFonts w:ascii="Franklin Gothic Book" w:hAnsi="Franklin Gothic Book" w:cs="Tahoma"/>
        <w:b/>
        <w:sz w:val="18"/>
      </w:rPr>
      <w:tab/>
    </w:r>
    <w:r>
      <w:rPr>
        <w:rFonts w:ascii="Franklin Gothic Book" w:hAnsi="Franklin Gothic Book" w:cs="Tahoma"/>
        <w:b/>
        <w:sz w:val="18"/>
      </w:rPr>
      <w:tab/>
    </w:r>
    <w:r>
      <w:rPr>
        <w:rFonts w:ascii="Franklin Gothic Book" w:hAnsi="Franklin Gothic Book" w:cs="Tahoma"/>
        <w:b/>
        <w:sz w:val="18"/>
      </w:rPr>
      <w:tab/>
      <w:t xml:space="preserve">Mél. </w:t>
    </w:r>
    <w:r>
      <w:rPr>
        <w:rFonts w:ascii="Franklin Gothic Book" w:hAnsi="Franklin Gothic Book" w:cs="Tahoma"/>
        <w:sz w:val="18"/>
      </w:rPr>
      <w:t>ddcspp@jura.gouv.fr - Horaires d’ouverture : du lundi au vendredi de 9H à 1</w:t>
    </w:r>
    <w:r w:rsidR="001209EE">
      <w:rPr>
        <w:rFonts w:ascii="Franklin Gothic Book" w:hAnsi="Franklin Gothic Book" w:cs="Tahoma"/>
        <w:sz w:val="18"/>
      </w:rPr>
      <w:t>1</w:t>
    </w:r>
    <w:r>
      <w:rPr>
        <w:rFonts w:ascii="Franklin Gothic Book" w:hAnsi="Franklin Gothic Book" w:cs="Tahoma"/>
        <w:sz w:val="18"/>
      </w:rPr>
      <w:t>H</w:t>
    </w:r>
    <w:r w:rsidR="001209EE">
      <w:rPr>
        <w:rFonts w:ascii="Franklin Gothic Book" w:hAnsi="Franklin Gothic Book" w:cs="Tahoma"/>
        <w:sz w:val="18"/>
      </w:rPr>
      <w:t>45</w:t>
    </w:r>
    <w:r>
      <w:rPr>
        <w:rFonts w:ascii="Franklin Gothic Book" w:hAnsi="Franklin Gothic Book" w:cs="Tahoma"/>
        <w:sz w:val="18"/>
      </w:rPr>
      <w:t xml:space="preserve"> et de 13H</w:t>
    </w:r>
    <w:r w:rsidR="001209EE">
      <w:rPr>
        <w:rFonts w:ascii="Franklin Gothic Book" w:hAnsi="Franklin Gothic Book" w:cs="Tahoma"/>
        <w:sz w:val="18"/>
      </w:rPr>
      <w:t>45</w:t>
    </w:r>
    <w:r>
      <w:rPr>
        <w:rFonts w:ascii="Franklin Gothic Book" w:hAnsi="Franklin Gothic Book" w:cs="Tahoma"/>
        <w:sz w:val="18"/>
      </w:rPr>
      <w:t xml:space="preserve"> à 16H30</w:t>
    </w:r>
  </w:p>
  <w:p w:rsidR="009A4DBD" w:rsidRDefault="009A4DB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EE" w:rsidRDefault="001209E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80" w:rsidRDefault="00F80480">
      <w:r>
        <w:separator/>
      </w:r>
    </w:p>
  </w:footnote>
  <w:footnote w:type="continuationSeparator" w:id="0">
    <w:p w:rsidR="00F80480" w:rsidRDefault="00F80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EE" w:rsidRDefault="001209E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EE" w:rsidRDefault="001209E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EE" w:rsidRDefault="001209E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92A92E"/>
    <w:lvl w:ilvl="0">
      <w:numFmt w:val="decimal"/>
      <w:lvlText w:val="*"/>
      <w:lvlJc w:val="left"/>
    </w:lvl>
  </w:abstractNum>
  <w:abstractNum w:abstractNumId="1">
    <w:nsid w:val="019C76FD"/>
    <w:multiLevelType w:val="hybridMultilevel"/>
    <w:tmpl w:val="2F2AEEB4"/>
    <w:lvl w:ilvl="0" w:tplc="DC52D95C">
      <w:numFmt w:val="bullet"/>
      <w:lvlText w:val=""/>
      <w:lvlJc w:val="left"/>
      <w:pPr>
        <w:tabs>
          <w:tab w:val="num" w:pos="1778"/>
        </w:tabs>
        <w:ind w:left="1778" w:hanging="360"/>
      </w:pPr>
      <w:rPr>
        <w:rFonts w:ascii="Wingdings" w:eastAsia="Times New Roman" w:hAnsi="Wingdings" w:cs="Times New Roman" w:hint="default"/>
        <w:i w:val="0"/>
        <w:sz w:val="24"/>
      </w:rPr>
    </w:lvl>
    <w:lvl w:ilvl="1" w:tplc="040C0003" w:tentative="1">
      <w:start w:val="1"/>
      <w:numFmt w:val="bullet"/>
      <w:lvlText w:val="o"/>
      <w:lvlJc w:val="left"/>
      <w:pPr>
        <w:tabs>
          <w:tab w:val="num" w:pos="2498"/>
        </w:tabs>
        <w:ind w:left="2498" w:hanging="360"/>
      </w:pPr>
      <w:rPr>
        <w:rFonts w:ascii="Courier New" w:hAnsi="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
    <w:nsid w:val="0B7A07CA"/>
    <w:multiLevelType w:val="hybridMultilevel"/>
    <w:tmpl w:val="E74CCC5E"/>
    <w:lvl w:ilvl="0" w:tplc="CDCC8086">
      <w:start w:val="1"/>
      <w:numFmt w:val="bullet"/>
      <w:lvlText w:val=""/>
      <w:lvlJc w:val="left"/>
      <w:pPr>
        <w:tabs>
          <w:tab w:val="num" w:pos="1080"/>
        </w:tabs>
        <w:ind w:left="108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AD33579"/>
    <w:multiLevelType w:val="hybridMultilevel"/>
    <w:tmpl w:val="B596D164"/>
    <w:lvl w:ilvl="0" w:tplc="7A8E298E">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4EC2C79"/>
    <w:multiLevelType w:val="hybridMultilevel"/>
    <w:tmpl w:val="9724DBF6"/>
    <w:lvl w:ilvl="0" w:tplc="CDCC8086">
      <w:start w:val="1"/>
      <w:numFmt w:val="bullet"/>
      <w:lvlText w:val=""/>
      <w:lvlJc w:val="left"/>
      <w:pPr>
        <w:tabs>
          <w:tab w:val="num" w:pos="360"/>
        </w:tabs>
        <w:ind w:left="360" w:hanging="360"/>
      </w:pPr>
      <w:rPr>
        <w:rFonts w:ascii="Wingdings 3" w:hAnsi="Wingdings 3"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5">
    <w:nsid w:val="57F17869"/>
    <w:multiLevelType w:val="hybridMultilevel"/>
    <w:tmpl w:val="3DCC1A76"/>
    <w:lvl w:ilvl="0" w:tplc="CDCC8086">
      <w:start w:val="1"/>
      <w:numFmt w:val="bullet"/>
      <w:lvlText w:val=""/>
      <w:lvlJc w:val="left"/>
      <w:pPr>
        <w:tabs>
          <w:tab w:val="num" w:pos="360"/>
        </w:tabs>
        <w:ind w:left="360" w:hanging="360"/>
      </w:pPr>
      <w:rPr>
        <w:rFonts w:ascii="Wingdings 3" w:hAnsi="Wingdings 3"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6">
    <w:nsid w:val="7ED037E1"/>
    <w:multiLevelType w:val="hybridMultilevel"/>
    <w:tmpl w:val="F2EE35DC"/>
    <w:lvl w:ilvl="0" w:tplc="CDCC8086">
      <w:start w:val="1"/>
      <w:numFmt w:val="bullet"/>
      <w:lvlText w:val=""/>
      <w:lvlJc w:val="left"/>
      <w:pPr>
        <w:tabs>
          <w:tab w:val="num" w:pos="1080"/>
        </w:tabs>
        <w:ind w:left="108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CB0"/>
    <w:rsid w:val="001209EE"/>
    <w:rsid w:val="007A1C7C"/>
    <w:rsid w:val="009A4DBD"/>
    <w:rsid w:val="00A77448"/>
    <w:rsid w:val="00B506D5"/>
    <w:rsid w:val="00CB5AD8"/>
    <w:rsid w:val="00CD3939"/>
    <w:rsid w:val="00E37CB0"/>
    <w:rsid w:val="00E86329"/>
    <w:rsid w:val="00F158B9"/>
    <w:rsid w:val="00F8048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39"/>
  </w:style>
  <w:style w:type="paragraph" w:styleId="Titre1">
    <w:name w:val="heading 1"/>
    <w:basedOn w:val="Normal"/>
    <w:next w:val="Normal"/>
    <w:qFormat/>
    <w:rsid w:val="00CD3939"/>
    <w:pPr>
      <w:keepNext/>
      <w:pBdr>
        <w:top w:val="single" w:sz="4" w:space="1" w:color="auto"/>
        <w:left w:val="single" w:sz="4" w:space="4" w:color="auto"/>
        <w:bottom w:val="single" w:sz="4" w:space="1" w:color="auto"/>
        <w:right w:val="single" w:sz="4" w:space="4" w:color="auto"/>
      </w:pBdr>
      <w:jc w:val="center"/>
      <w:outlineLvl w:val="0"/>
    </w:pPr>
    <w:rPr>
      <w:rFonts w:ascii="Arial" w:hAnsi="Arial" w:cs="Arial"/>
      <w:b/>
      <w:bCs/>
      <w:sz w:val="24"/>
      <w:bdr w:val="single" w:sz="4" w:space="0" w:color="auto"/>
    </w:rPr>
  </w:style>
  <w:style w:type="paragraph" w:styleId="Titre2">
    <w:name w:val="heading 2"/>
    <w:basedOn w:val="Normal"/>
    <w:next w:val="Normal"/>
    <w:qFormat/>
    <w:rsid w:val="00CD3939"/>
    <w:pPr>
      <w:keepNext/>
      <w:jc w:val="center"/>
      <w:outlineLvl w:val="1"/>
    </w:pPr>
    <w:rPr>
      <w:rFonts w:ascii="Arial" w:hAnsi="Arial" w:cs="Arial"/>
      <w:b/>
      <w:bCs/>
      <w:sz w:val="28"/>
      <w:bdr w:val="single" w:sz="2" w:space="0" w:color="auto"/>
      <w:shd w:val="clear" w:color="auto" w:fill="C0C0C0"/>
    </w:rPr>
  </w:style>
  <w:style w:type="paragraph" w:styleId="Titre3">
    <w:name w:val="heading 3"/>
    <w:basedOn w:val="Normal"/>
    <w:next w:val="Normal"/>
    <w:qFormat/>
    <w:rsid w:val="00CD3939"/>
    <w:pPr>
      <w:keepNext/>
      <w:outlineLvl w:val="2"/>
    </w:pPr>
    <w:rPr>
      <w:rFonts w:ascii="Arial" w:hAnsi="Arial"/>
      <w:shadow/>
      <w:sz w:val="40"/>
    </w:rPr>
  </w:style>
  <w:style w:type="paragraph" w:styleId="Titre4">
    <w:name w:val="heading 4"/>
    <w:basedOn w:val="Normal"/>
    <w:next w:val="Normal"/>
    <w:qFormat/>
    <w:rsid w:val="00CD3939"/>
    <w:pPr>
      <w:keepNext/>
      <w:spacing w:line="360" w:lineRule="auto"/>
      <w:outlineLvl w:val="3"/>
    </w:pPr>
    <w:rPr>
      <w:rFonts w:ascii="Arial" w:hAnsi="Arial" w:cs="Arial"/>
      <w:sz w:val="24"/>
    </w:rPr>
  </w:style>
  <w:style w:type="paragraph" w:styleId="Titre5">
    <w:name w:val="heading 5"/>
    <w:basedOn w:val="Normal"/>
    <w:next w:val="Normal"/>
    <w:qFormat/>
    <w:rsid w:val="00CD3939"/>
    <w:pPr>
      <w:keepNext/>
      <w:overflowPunct w:val="0"/>
      <w:autoSpaceDE w:val="0"/>
      <w:autoSpaceDN w:val="0"/>
      <w:adjustRightInd w:val="0"/>
      <w:jc w:val="center"/>
      <w:textAlignment w:val="baseline"/>
      <w:outlineLvl w:val="4"/>
    </w:pPr>
    <w:rPr>
      <w:rFonts w:ascii="Arial" w:hAnsi="Arial" w:cs="Arial"/>
      <w:b/>
    </w:rPr>
  </w:style>
  <w:style w:type="paragraph" w:styleId="Titre6">
    <w:name w:val="heading 6"/>
    <w:basedOn w:val="Normal"/>
    <w:next w:val="Normal"/>
    <w:qFormat/>
    <w:rsid w:val="00CD3939"/>
    <w:pPr>
      <w:keepNext/>
      <w:ind w:left="284"/>
      <w:jc w:val="right"/>
      <w:outlineLvl w:val="5"/>
    </w:pPr>
    <w:rPr>
      <w:rFonts w:ascii="Arial" w:hAnsi="Arial" w:cs="Arial"/>
      <w:b/>
      <w:bCs/>
      <w:sz w:val="32"/>
    </w:rPr>
  </w:style>
  <w:style w:type="paragraph" w:styleId="Titre7">
    <w:name w:val="heading 7"/>
    <w:basedOn w:val="Normal"/>
    <w:next w:val="Normal"/>
    <w:qFormat/>
    <w:rsid w:val="00CD3939"/>
    <w:pPr>
      <w:keepNext/>
      <w:jc w:val="right"/>
      <w:outlineLvl w:val="6"/>
    </w:pPr>
    <w:rPr>
      <w:rFonts w:ascii="Arial" w:hAnsi="Arial" w:cs="Arial"/>
      <w:sz w:val="28"/>
    </w:rPr>
  </w:style>
  <w:style w:type="paragraph" w:styleId="Titre8">
    <w:name w:val="heading 8"/>
    <w:basedOn w:val="Normal"/>
    <w:next w:val="Normal"/>
    <w:qFormat/>
    <w:rsid w:val="00CD3939"/>
    <w:pPr>
      <w:keepNext/>
      <w:jc w:val="right"/>
      <w:outlineLvl w:val="7"/>
    </w:pPr>
    <w:rPr>
      <w:rFonts w:ascii="Arial" w:hAnsi="Arial" w:cs="Arial"/>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CD3939"/>
    <w:pPr>
      <w:tabs>
        <w:tab w:val="center" w:pos="4536"/>
        <w:tab w:val="right" w:pos="9072"/>
      </w:tabs>
    </w:pPr>
    <w:rPr>
      <w:sz w:val="24"/>
      <w:szCs w:val="24"/>
    </w:rPr>
  </w:style>
  <w:style w:type="paragraph" w:styleId="Corpsdetexte">
    <w:name w:val="Body Text"/>
    <w:basedOn w:val="Normal"/>
    <w:semiHidden/>
    <w:rsid w:val="00CD3939"/>
    <w:pPr>
      <w:jc w:val="both"/>
    </w:pPr>
    <w:rPr>
      <w:sz w:val="24"/>
      <w:szCs w:val="24"/>
    </w:rPr>
  </w:style>
  <w:style w:type="paragraph" w:styleId="Corpsdetexte2">
    <w:name w:val="Body Text 2"/>
    <w:basedOn w:val="Normal"/>
    <w:semiHidden/>
    <w:rsid w:val="00CD3939"/>
    <w:pPr>
      <w:jc w:val="both"/>
    </w:pPr>
    <w:rPr>
      <w:rFonts w:ascii="Arial" w:hAnsi="Arial" w:cs="Arial"/>
    </w:rPr>
  </w:style>
  <w:style w:type="character" w:styleId="Lienhypertexte">
    <w:name w:val="Hyperlink"/>
    <w:basedOn w:val="Policepardfaut"/>
    <w:semiHidden/>
    <w:rsid w:val="00CD3939"/>
    <w:rPr>
      <w:color w:val="0000FF"/>
      <w:u w:val="single"/>
    </w:rPr>
  </w:style>
  <w:style w:type="paragraph" w:styleId="Retraitcorpsdetexte">
    <w:name w:val="Body Text Indent"/>
    <w:basedOn w:val="Normal"/>
    <w:semiHidden/>
    <w:rsid w:val="00CD3939"/>
    <w:pPr>
      <w:overflowPunct w:val="0"/>
      <w:autoSpaceDE w:val="0"/>
      <w:autoSpaceDN w:val="0"/>
      <w:adjustRightInd w:val="0"/>
      <w:ind w:left="1843" w:hanging="425"/>
      <w:jc w:val="both"/>
      <w:textAlignment w:val="baseline"/>
    </w:pPr>
    <w:rPr>
      <w:rFonts w:ascii="Arial" w:hAnsi="Arial"/>
      <w:sz w:val="24"/>
    </w:rPr>
  </w:style>
  <w:style w:type="paragraph" w:styleId="En-tte">
    <w:name w:val="header"/>
    <w:basedOn w:val="Normal"/>
    <w:semiHidden/>
    <w:rsid w:val="00CD3939"/>
    <w:pPr>
      <w:tabs>
        <w:tab w:val="center" w:pos="4536"/>
        <w:tab w:val="right" w:pos="9072"/>
      </w:tabs>
    </w:pPr>
  </w:style>
  <w:style w:type="paragraph" w:styleId="Retraitcorpsdetexte2">
    <w:name w:val="Body Text Indent 2"/>
    <w:basedOn w:val="Normal"/>
    <w:semiHidden/>
    <w:rsid w:val="00CD3939"/>
    <w:pPr>
      <w:ind w:left="1134"/>
      <w:jc w:val="both"/>
    </w:pPr>
    <w:rPr>
      <w:rFonts w:ascii="Arial" w:hAnsi="Arial" w:cs="Arial"/>
      <w:sz w:val="22"/>
    </w:rPr>
  </w:style>
  <w:style w:type="paragraph" w:styleId="Retraitcorpsdetexte3">
    <w:name w:val="Body Text Indent 3"/>
    <w:basedOn w:val="Normal"/>
    <w:semiHidden/>
    <w:rsid w:val="00CD3939"/>
    <w:pPr>
      <w:ind w:left="1985"/>
    </w:pPr>
    <w:rPr>
      <w:rFonts w:ascii="Arial" w:hAnsi="Arial" w:cs="Arial"/>
      <w:sz w:val="22"/>
    </w:rPr>
  </w:style>
  <w:style w:type="paragraph" w:styleId="Lgende">
    <w:name w:val="caption"/>
    <w:basedOn w:val="Normal"/>
    <w:next w:val="Normal"/>
    <w:qFormat/>
    <w:rsid w:val="00CD3939"/>
    <w:pPr>
      <w:jc w:val="center"/>
    </w:pPr>
    <w:rPr>
      <w:rFonts w:ascii="Arial" w:hAnsi="Arial" w:cs="Arial"/>
      <w:b/>
      <w:bCs/>
      <w:sz w:val="32"/>
    </w:rPr>
  </w:style>
  <w:style w:type="character" w:customStyle="1" w:styleId="PieddepageCar">
    <w:name w:val="Pied de page Car"/>
    <w:basedOn w:val="Policepardfaut"/>
    <w:link w:val="Pieddepage"/>
    <w:rsid w:val="00E37CB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4473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Dossier d'agrément association</vt:lpstr>
    </vt:vector>
  </TitlesOfParts>
  <Manager>AC/MM</Manager>
  <Company>DDJS039</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d'agrément association</dc:title>
  <dc:subject>demande d'agrément EPJ</dc:subject>
  <dc:creator>NO</dc:creator>
  <cp:keywords/>
  <dc:description/>
  <cp:lastModifiedBy>cjourdain</cp:lastModifiedBy>
  <cp:revision>3</cp:revision>
  <cp:lastPrinted>2010-04-23T08:59:00Z</cp:lastPrinted>
  <dcterms:created xsi:type="dcterms:W3CDTF">2013-10-07T14:52:00Z</dcterms:created>
  <dcterms:modified xsi:type="dcterms:W3CDTF">2013-10-07T15:02:00Z</dcterms:modified>
</cp:coreProperties>
</file>